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95743862" w:displacedByCustomXml="next"/>
    <w:bookmarkEnd w:id="0" w:displacedByCustomXml="next"/>
    <w:sdt>
      <w:sdtPr>
        <w:rPr>
          <w:rFonts w:asciiTheme="minorHAnsi" w:hAnsiTheme="minorHAnsi" w:cstheme="minorHAnsi"/>
          <w:lang w:val="ga-IE"/>
        </w:rPr>
        <w:id w:val="1122036096"/>
        <w:docPartObj>
          <w:docPartGallery w:val="Cover Pages"/>
          <w:docPartUnique/>
        </w:docPartObj>
      </w:sdtPr>
      <w:sdtEndPr>
        <w:rPr>
          <w:rFonts w:eastAsiaTheme="majorEastAsia"/>
          <w:b/>
          <w:sz w:val="22"/>
          <w:szCs w:val="22"/>
          <w:lang w:eastAsia="ja-JP"/>
        </w:rPr>
      </w:sdtEndPr>
      <w:sdtContent>
        <w:p w14:paraId="11882996" w14:textId="13114C4A" w:rsidR="00E715A5" w:rsidRPr="0039482C" w:rsidRDefault="00E715A5" w:rsidP="00E715A5">
          <w:pPr>
            <w:jc w:val="right"/>
            <w:rPr>
              <w:rFonts w:asciiTheme="minorHAnsi" w:hAnsiTheme="minorHAnsi" w:cstheme="minorHAnsi"/>
              <w:lang w:val="ga-IE"/>
            </w:rPr>
          </w:pPr>
          <w:r w:rsidRPr="0039482C">
            <w:rPr>
              <w:noProof/>
              <w:lang w:val="ga-IE"/>
            </w:rPr>
            <w:drawing>
              <wp:anchor distT="0" distB="0" distL="114300" distR="114300" simplePos="0" relativeHeight="251659264" behindDoc="0" locked="0" layoutInCell="1" allowOverlap="1" wp14:anchorId="43F026A6" wp14:editId="6F0798A0">
                <wp:simplePos x="0" y="0"/>
                <wp:positionH relativeFrom="margin">
                  <wp:posOffset>-87173</wp:posOffset>
                </wp:positionH>
                <wp:positionV relativeFrom="paragraph">
                  <wp:posOffset>6985</wp:posOffset>
                </wp:positionV>
                <wp:extent cx="1752600" cy="655341"/>
                <wp:effectExtent l="0" t="0" r="0" b="0"/>
                <wp:wrapNone/>
                <wp:docPr id="744353134" name="Picture 3" descr="Lógó le téacs agus focail&#10;&#10;Cur síos ginte go huathoibríoch le muinín réasún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4353134" name="Picture 3" descr="A logo with text and words&#10;&#10;Description automatically generated with medium confidence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6553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FB020D5" w14:textId="77777777" w:rsidR="00E715A5" w:rsidRPr="0039482C" w:rsidRDefault="00E715A5" w:rsidP="00E715A5">
          <w:pPr>
            <w:jc w:val="center"/>
            <w:rPr>
              <w:rFonts w:ascii="Calibri" w:hAnsi="Calibri"/>
              <w:b/>
              <w:bCs/>
              <w:color w:val="156082" w:themeColor="accent1"/>
              <w:sz w:val="44"/>
              <w:szCs w:val="44"/>
              <w:lang w:val="ga-IE"/>
            </w:rPr>
          </w:pPr>
        </w:p>
        <w:p w14:paraId="12E84DD8" w14:textId="77777777" w:rsidR="00E715A5" w:rsidRPr="0039482C" w:rsidRDefault="00E715A5" w:rsidP="00E715A5">
          <w:pPr>
            <w:jc w:val="center"/>
            <w:rPr>
              <w:rFonts w:ascii="Calibri" w:hAnsi="Calibri"/>
              <w:b/>
              <w:bCs/>
              <w:color w:val="156082" w:themeColor="accent1"/>
              <w:sz w:val="44"/>
              <w:szCs w:val="44"/>
              <w:lang w:val="ga-IE"/>
            </w:rPr>
          </w:pPr>
        </w:p>
        <w:p w14:paraId="74FF0F5D" w14:textId="77777777" w:rsidR="00E715A5" w:rsidRPr="0039482C" w:rsidRDefault="00E715A5" w:rsidP="00E715A5">
          <w:pPr>
            <w:pStyle w:val="NoSpacing"/>
            <w:jc w:val="center"/>
            <w:rPr>
              <w:rFonts w:cstheme="minorHAnsi"/>
              <w:b/>
              <w:bCs/>
              <w:color w:val="156082" w:themeColor="accent1"/>
              <w:sz w:val="44"/>
              <w:szCs w:val="44"/>
              <w:lang w:val="ga-IE"/>
            </w:rPr>
          </w:pPr>
          <w:r w:rsidRPr="0039482C">
            <w:rPr>
              <w:rFonts w:cstheme="minorHAnsi"/>
              <w:b/>
              <w:bCs/>
              <w:color w:val="156082" w:themeColor="accent1"/>
              <w:sz w:val="44"/>
              <w:szCs w:val="44"/>
              <w:lang w:val="ga-IE"/>
            </w:rPr>
            <w:t>Tionscnamh Píolótach Oibre Óige Gaeltachta</w:t>
          </w:r>
        </w:p>
        <w:p w14:paraId="77FD4FF4" w14:textId="77777777" w:rsidR="00E715A5" w:rsidRPr="0039482C" w:rsidRDefault="00E715A5" w:rsidP="00E715A5">
          <w:pPr>
            <w:pStyle w:val="NoSpacing"/>
            <w:jc w:val="center"/>
            <w:rPr>
              <w:rFonts w:cstheme="minorHAnsi"/>
              <w:b/>
              <w:bCs/>
              <w:color w:val="156082" w:themeColor="accent1"/>
              <w:sz w:val="44"/>
              <w:szCs w:val="44"/>
              <w:lang w:val="ga-IE"/>
            </w:rPr>
          </w:pPr>
        </w:p>
        <w:p w14:paraId="4BF13681" w14:textId="4535A188" w:rsidR="00E715A5" w:rsidRPr="0039482C" w:rsidRDefault="00E715A5" w:rsidP="00E715A5">
          <w:pPr>
            <w:pStyle w:val="NoSpacing"/>
            <w:jc w:val="center"/>
            <w:rPr>
              <w:rFonts w:cstheme="minorHAnsi"/>
              <w:b/>
              <w:bCs/>
              <w:color w:val="156082" w:themeColor="accent1"/>
              <w:sz w:val="44"/>
              <w:szCs w:val="44"/>
              <w:lang w:val="ga-IE"/>
            </w:rPr>
          </w:pPr>
          <w:r w:rsidRPr="0039482C">
            <w:rPr>
              <w:rFonts w:cstheme="minorHAnsi"/>
              <w:b/>
              <w:bCs/>
              <w:color w:val="156082" w:themeColor="accent1"/>
              <w:sz w:val="44"/>
              <w:szCs w:val="44"/>
              <w:lang w:val="ga-IE"/>
            </w:rPr>
            <w:t>B</w:t>
          </w:r>
          <w:r w:rsidR="00A96C7B">
            <w:rPr>
              <w:rFonts w:cstheme="minorHAnsi"/>
              <w:b/>
              <w:bCs/>
              <w:color w:val="156082" w:themeColor="accent1"/>
              <w:sz w:val="44"/>
              <w:szCs w:val="44"/>
              <w:lang w:val="ga-IE"/>
            </w:rPr>
            <w:t>ord Oideachais and Oiliúna</w:t>
          </w:r>
          <w:r w:rsidRPr="0039482C">
            <w:rPr>
              <w:rFonts w:cstheme="minorHAnsi"/>
              <w:b/>
              <w:bCs/>
              <w:color w:val="156082" w:themeColor="accent1"/>
              <w:sz w:val="44"/>
              <w:szCs w:val="44"/>
              <w:lang w:val="ga-IE"/>
            </w:rPr>
            <w:t xml:space="preserve"> Mhaigh Eo, Shligigh agus Liatroma</w:t>
          </w:r>
        </w:p>
        <w:p w14:paraId="7FC4DE3B" w14:textId="77777777" w:rsidR="00E715A5" w:rsidRPr="0039482C" w:rsidRDefault="00E715A5" w:rsidP="00E715A5">
          <w:pPr>
            <w:rPr>
              <w:rFonts w:asciiTheme="minorHAnsi" w:hAnsiTheme="minorHAnsi" w:cstheme="minorHAnsi"/>
              <w:b/>
              <w:bCs/>
              <w:color w:val="156082" w:themeColor="accent1"/>
              <w:sz w:val="44"/>
              <w:szCs w:val="44"/>
              <w:lang w:val="ga-IE"/>
            </w:rPr>
          </w:pPr>
        </w:p>
        <w:p w14:paraId="3E8E88CD" w14:textId="77777777" w:rsidR="00E715A5" w:rsidRPr="0039482C" w:rsidRDefault="00E715A5" w:rsidP="00E715A5">
          <w:pPr>
            <w:jc w:val="center"/>
            <w:rPr>
              <w:rFonts w:asciiTheme="minorHAnsi" w:hAnsiTheme="minorHAnsi" w:cstheme="minorHAnsi"/>
              <w:b/>
              <w:bCs/>
              <w:color w:val="156082" w:themeColor="accent1"/>
              <w:sz w:val="44"/>
              <w:szCs w:val="44"/>
              <w:lang w:val="ga-IE"/>
            </w:rPr>
          </w:pPr>
          <w:r w:rsidRPr="0039482C">
            <w:rPr>
              <w:rFonts w:asciiTheme="minorHAnsi" w:hAnsiTheme="minorHAnsi" w:cstheme="minorHAnsi"/>
              <w:b/>
              <w:bCs/>
              <w:color w:val="156082" w:themeColor="accent1"/>
              <w:sz w:val="44"/>
              <w:szCs w:val="44"/>
              <w:lang w:val="ga-IE"/>
            </w:rPr>
            <w:t>FOIRM IARRATAIS</w:t>
          </w:r>
        </w:p>
        <w:p w14:paraId="7D22F49D" w14:textId="77777777" w:rsidR="00E715A5" w:rsidRPr="0039482C" w:rsidRDefault="00E715A5" w:rsidP="00E715A5">
          <w:pPr>
            <w:jc w:val="center"/>
            <w:rPr>
              <w:noProof/>
              <w:lang w:val="ga-IE"/>
            </w:rPr>
          </w:pPr>
        </w:p>
        <w:p w14:paraId="410F2A90" w14:textId="77777777" w:rsidR="00E715A5" w:rsidRPr="0039482C" w:rsidRDefault="00E715A5" w:rsidP="00E715A5">
          <w:pPr>
            <w:jc w:val="center"/>
            <w:rPr>
              <w:rFonts w:cstheme="minorHAnsi"/>
              <w:b/>
              <w:bCs/>
              <w:color w:val="156082" w:themeColor="accent1"/>
              <w:sz w:val="44"/>
              <w:szCs w:val="44"/>
              <w:lang w:val="ga-IE"/>
            </w:rPr>
          </w:pPr>
        </w:p>
        <w:p w14:paraId="7DE0B624" w14:textId="77777777" w:rsidR="00E715A5" w:rsidRPr="0039482C" w:rsidRDefault="00E715A5" w:rsidP="00E715A5">
          <w:pPr>
            <w:rPr>
              <w:rFonts w:cstheme="minorHAnsi"/>
              <w:b/>
              <w:bCs/>
              <w:color w:val="156082" w:themeColor="accent1"/>
              <w:sz w:val="44"/>
              <w:szCs w:val="44"/>
              <w:lang w:val="ga-IE"/>
            </w:rPr>
          </w:pPr>
        </w:p>
        <w:p w14:paraId="30B88F7F" w14:textId="398C8ED3" w:rsidR="00E715A5" w:rsidRPr="0039482C" w:rsidRDefault="0039482C" w:rsidP="00E715A5">
          <w:pPr>
            <w:jc w:val="center"/>
            <w:rPr>
              <w:rFonts w:cstheme="minorHAnsi"/>
              <w:b/>
              <w:bCs/>
              <w:color w:val="156082" w:themeColor="accent1"/>
              <w:sz w:val="44"/>
              <w:szCs w:val="44"/>
              <w:lang w:val="ga-IE"/>
            </w:rPr>
          </w:pPr>
          <w:r w:rsidRPr="0039482C">
            <w:rPr>
              <w:rFonts w:cstheme="minorHAnsi"/>
              <w:b/>
              <w:bCs/>
              <w:color w:val="156082" w:themeColor="accent1"/>
              <w:sz w:val="44"/>
              <w:szCs w:val="44"/>
              <w:lang w:val="ga-IE"/>
            </w:rPr>
            <w:t>Spriocdháta</w:t>
          </w:r>
          <w:r w:rsidR="00E715A5" w:rsidRPr="0039482C">
            <w:rPr>
              <w:rFonts w:cstheme="minorHAnsi"/>
              <w:b/>
              <w:bCs/>
              <w:color w:val="156082" w:themeColor="accent1"/>
              <w:sz w:val="44"/>
              <w:szCs w:val="44"/>
              <w:lang w:val="ga-IE"/>
            </w:rPr>
            <w:t xml:space="preserve"> chun an Fhoirm Iarratais a Fháil</w:t>
          </w:r>
        </w:p>
        <w:p w14:paraId="3365BDE6" w14:textId="4FB8183E" w:rsidR="00E715A5" w:rsidRPr="0039482C" w:rsidRDefault="00A96C7B" w:rsidP="00E715A5">
          <w:pPr>
            <w:pStyle w:val="NoSpacing"/>
            <w:jc w:val="center"/>
            <w:rPr>
              <w:rFonts w:cstheme="minorHAnsi"/>
              <w:b/>
              <w:bCs/>
              <w:color w:val="156082" w:themeColor="accent1"/>
              <w:sz w:val="44"/>
              <w:szCs w:val="44"/>
              <w:lang w:val="ga-IE"/>
            </w:rPr>
          </w:pPr>
          <w:r>
            <w:rPr>
              <w:rFonts w:cstheme="minorHAnsi"/>
              <w:b/>
              <w:bCs/>
              <w:color w:val="156082" w:themeColor="accent1"/>
              <w:sz w:val="44"/>
              <w:szCs w:val="44"/>
              <w:lang w:val="ga-IE"/>
            </w:rPr>
            <w:t>De Ceadaoin 2ú Aibreán 2025</w:t>
          </w:r>
        </w:p>
        <w:p w14:paraId="6132F453" w14:textId="77777777" w:rsidR="00E715A5" w:rsidRPr="0039482C" w:rsidRDefault="00E715A5" w:rsidP="00E715A5">
          <w:pPr>
            <w:pStyle w:val="NoSpacing"/>
            <w:jc w:val="center"/>
            <w:rPr>
              <w:rFonts w:cstheme="minorHAnsi"/>
              <w:b/>
              <w:bCs/>
              <w:color w:val="156082" w:themeColor="accent1"/>
              <w:sz w:val="44"/>
              <w:szCs w:val="44"/>
              <w:lang w:val="ga-IE"/>
            </w:rPr>
          </w:pPr>
        </w:p>
        <w:p w14:paraId="7AD3F0D6" w14:textId="6F991A1D" w:rsidR="00E715A5" w:rsidRPr="0039482C" w:rsidRDefault="00E715A5" w:rsidP="00E715A5">
          <w:pPr>
            <w:pStyle w:val="NoSpacing"/>
            <w:jc w:val="center"/>
            <w:rPr>
              <w:rFonts w:cstheme="minorHAnsi"/>
              <w:b/>
              <w:bCs/>
              <w:color w:val="156082" w:themeColor="accent1"/>
              <w:sz w:val="44"/>
              <w:szCs w:val="44"/>
              <w:lang w:val="ga-IE"/>
            </w:rPr>
          </w:pPr>
          <w:r w:rsidRPr="0039482C">
            <w:rPr>
              <w:rFonts w:cstheme="minorHAnsi"/>
              <w:b/>
              <w:bCs/>
              <w:color w:val="156082" w:themeColor="accent1"/>
              <w:sz w:val="44"/>
              <w:szCs w:val="44"/>
              <w:lang w:val="ga-IE"/>
            </w:rPr>
            <w:t xml:space="preserve">Cuir an fhoirm iarratais chríochnaithe chuig </w:t>
          </w:r>
          <w:hyperlink r:id="rId11" w:history="1">
            <w:r w:rsidRPr="0039482C">
              <w:rPr>
                <w:rStyle w:val="Hyperlink"/>
                <w:rFonts w:cstheme="minorHAnsi"/>
                <w:b/>
                <w:bCs/>
                <w:sz w:val="44"/>
                <w:szCs w:val="44"/>
                <w:lang w:val="ga-IE"/>
              </w:rPr>
              <w:t>youthwork@msletb.ie</w:t>
            </w:r>
          </w:hyperlink>
          <w:r w:rsidRPr="0039482C">
            <w:rPr>
              <w:rFonts w:cstheme="minorHAnsi"/>
              <w:b/>
              <w:bCs/>
              <w:color w:val="156082" w:themeColor="accent1"/>
              <w:sz w:val="44"/>
              <w:szCs w:val="44"/>
              <w:lang w:val="ga-IE"/>
            </w:rPr>
            <w:t xml:space="preserve"> </w:t>
          </w:r>
        </w:p>
        <w:p w14:paraId="36BAC516" w14:textId="5F8BCF02" w:rsidR="00E715A5" w:rsidRPr="0039482C" w:rsidRDefault="00E715A5" w:rsidP="00E715A5">
          <w:pPr>
            <w:pStyle w:val="NoSpacing"/>
            <w:jc w:val="center"/>
            <w:rPr>
              <w:rFonts w:cstheme="minorHAnsi"/>
              <w:b/>
              <w:bCs/>
              <w:color w:val="156082" w:themeColor="accent1"/>
              <w:sz w:val="44"/>
              <w:szCs w:val="44"/>
              <w:lang w:val="ga-IE"/>
            </w:rPr>
          </w:pPr>
        </w:p>
        <w:p w14:paraId="3627BF99" w14:textId="77777777" w:rsidR="00E715A5" w:rsidRPr="0039482C" w:rsidRDefault="00E715A5" w:rsidP="00E715A5">
          <w:pPr>
            <w:rPr>
              <w:rFonts w:asciiTheme="minorHAnsi" w:hAnsiTheme="minorHAnsi" w:cstheme="minorHAnsi"/>
              <w:lang w:val="ga-IE"/>
            </w:rPr>
          </w:pPr>
        </w:p>
        <w:p w14:paraId="2DEE2BEC" w14:textId="77777777" w:rsidR="00E715A5" w:rsidRPr="0039482C" w:rsidRDefault="00E715A5" w:rsidP="00E715A5">
          <w:pPr>
            <w:spacing w:after="200" w:line="276" w:lineRule="auto"/>
            <w:rPr>
              <w:rFonts w:asciiTheme="minorHAnsi" w:hAnsiTheme="minorHAnsi" w:cstheme="minorHAnsi"/>
              <w:lang w:val="ga-IE"/>
            </w:rPr>
          </w:pPr>
          <w:r w:rsidRPr="0039482C">
            <w:rPr>
              <w:rFonts w:asciiTheme="minorHAnsi" w:hAnsiTheme="minorHAnsi" w:cstheme="minorHAnsi"/>
              <w:noProof/>
              <w:lang w:val="ga-IE"/>
            </w:rPr>
            <w:drawing>
              <wp:anchor distT="0" distB="0" distL="114300" distR="114300" simplePos="0" relativeHeight="251661312" behindDoc="0" locked="0" layoutInCell="1" allowOverlap="1" wp14:anchorId="2BC978AD" wp14:editId="6B2740DD">
                <wp:simplePos x="0" y="0"/>
                <wp:positionH relativeFrom="margin">
                  <wp:posOffset>4876800</wp:posOffset>
                </wp:positionH>
                <wp:positionV relativeFrom="paragraph">
                  <wp:posOffset>125095</wp:posOffset>
                </wp:positionV>
                <wp:extent cx="1225550" cy="711200"/>
                <wp:effectExtent l="0" t="0" r="0" b="0"/>
                <wp:wrapNone/>
                <wp:docPr id="3" name="Picture 3" descr="Pictiúr le téacs agus íomhánna&#10;&#10;Cur síos ginte go huathoibrío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clipart&#10;&#10;Description automatically generated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555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39482C">
            <w:rPr>
              <w:rFonts w:asciiTheme="minorHAnsi" w:hAnsiTheme="minorHAnsi" w:cstheme="minorHAnsi"/>
              <w:b/>
              <w:bCs/>
              <w:noProof/>
              <w:sz w:val="28"/>
              <w:szCs w:val="28"/>
              <w:lang w:val="ga-IE"/>
            </w:rPr>
            <w:drawing>
              <wp:anchor distT="0" distB="0" distL="114300" distR="114300" simplePos="0" relativeHeight="251660288" behindDoc="0" locked="0" layoutInCell="1" allowOverlap="1" wp14:anchorId="5BF04B14" wp14:editId="2C7D3494">
                <wp:simplePos x="0" y="0"/>
                <wp:positionH relativeFrom="margin">
                  <wp:posOffset>-396240</wp:posOffset>
                </wp:positionH>
                <wp:positionV relativeFrom="paragraph">
                  <wp:posOffset>127635</wp:posOffset>
                </wp:positionV>
                <wp:extent cx="2326640" cy="764540"/>
                <wp:effectExtent l="0" t="0" r="0" b="0"/>
                <wp:wrapNone/>
                <wp:docPr id="1" name="Picture 1" descr="Téacs&#10;&#10;Cur síos ginte go huathoibrío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ext&#10;&#10;Description automatically generated"/>
                        <pic:cNvPicPr/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6640" cy="764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9482C">
            <w:rPr>
              <w:rFonts w:asciiTheme="minorHAnsi" w:hAnsiTheme="minorHAnsi" w:cstheme="minorHAnsi"/>
              <w:lang w:val="ga-IE"/>
            </w:rPr>
            <w:br w:type="page"/>
          </w:r>
        </w:p>
        <w:p w14:paraId="2517C052" w14:textId="77777777" w:rsidR="00E715A5" w:rsidRPr="0039482C" w:rsidRDefault="00E715A5" w:rsidP="00E715A5">
          <w:pPr>
            <w:pStyle w:val="NoSpacing"/>
            <w:jc w:val="center"/>
            <w:rPr>
              <w:rFonts w:cstheme="minorHAnsi"/>
              <w:b/>
              <w:bCs/>
              <w:color w:val="156082" w:themeColor="accent1"/>
              <w:sz w:val="44"/>
              <w:szCs w:val="44"/>
              <w:lang w:val="ga-IE"/>
            </w:rPr>
          </w:pPr>
          <w:r w:rsidRPr="0039482C">
            <w:rPr>
              <w:rFonts w:cstheme="minorHAnsi"/>
              <w:b/>
              <w:bCs/>
              <w:color w:val="156082" w:themeColor="accent1"/>
              <w:sz w:val="44"/>
              <w:szCs w:val="44"/>
              <w:lang w:val="ga-IE"/>
            </w:rPr>
            <w:lastRenderedPageBreak/>
            <w:t>Tionscnamh Píolótach Oibre Óige Gaeltachta</w:t>
          </w:r>
        </w:p>
        <w:p w14:paraId="1B39DD7D" w14:textId="77777777" w:rsidR="00E715A5" w:rsidRPr="0039482C" w:rsidRDefault="00E715A5" w:rsidP="00E715A5">
          <w:pPr>
            <w:jc w:val="center"/>
            <w:rPr>
              <w:rFonts w:asciiTheme="minorHAnsi" w:hAnsiTheme="minorHAnsi" w:cstheme="minorHAnsi"/>
              <w:b/>
              <w:caps/>
              <w:color w:val="156082" w:themeColor="accent1"/>
              <w:sz w:val="40"/>
              <w:szCs w:val="40"/>
              <w:lang w:val="ga-IE"/>
            </w:rPr>
          </w:pPr>
          <w:r w:rsidRPr="0039482C">
            <w:rPr>
              <w:rFonts w:asciiTheme="minorHAnsi" w:hAnsiTheme="minorHAnsi" w:cstheme="minorHAnsi"/>
              <w:b/>
              <w:bCs/>
              <w:caps/>
              <w:color w:val="156082" w:themeColor="accent1"/>
              <w:sz w:val="40"/>
              <w:szCs w:val="40"/>
              <w:lang w:val="ga-IE"/>
            </w:rPr>
            <w:t xml:space="preserve"> Foirm Iarratais</w:t>
          </w:r>
        </w:p>
        <w:p w14:paraId="15F2B3C5" w14:textId="77777777" w:rsidR="00E715A5" w:rsidRPr="0039482C" w:rsidRDefault="00A96C7B" w:rsidP="00E715A5">
          <w:pPr>
            <w:rPr>
              <w:rFonts w:asciiTheme="minorHAnsi" w:eastAsiaTheme="majorEastAsia" w:hAnsiTheme="minorHAnsi" w:cstheme="minorHAnsi"/>
              <w:b/>
              <w:sz w:val="22"/>
              <w:szCs w:val="22"/>
              <w:lang w:val="ga-IE"/>
            </w:rPr>
          </w:pPr>
        </w:p>
      </w:sdtContent>
    </w:sdt>
    <w:p w14:paraId="1AE73841" w14:textId="77777777" w:rsidR="00E715A5" w:rsidRPr="0039482C" w:rsidRDefault="00E715A5" w:rsidP="00E715A5">
      <w:pPr>
        <w:pStyle w:val="CFSApp1"/>
        <w:rPr>
          <w:lang w:val="ga-IE"/>
        </w:rPr>
      </w:pPr>
      <w:bookmarkStart w:id="1" w:name="_Toc95900566"/>
      <w:r w:rsidRPr="0039482C">
        <w:rPr>
          <w:lang w:val="ga-IE"/>
        </w:rPr>
        <w:t>Cuid 1 – Sonraí an Iarratasóra</w:t>
      </w:r>
      <w:bookmarkEnd w:id="1"/>
    </w:p>
    <w:p w14:paraId="3365C51E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b/>
          <w:bCs/>
          <w:sz w:val="22"/>
          <w:szCs w:val="22"/>
          <w:lang w:val="ga-IE"/>
        </w:rPr>
      </w:pPr>
    </w:p>
    <w:p w14:paraId="6247EFE1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>1.1</w:t>
      </w: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ab/>
        <w:t>An tIarratasóir:</w:t>
      </w:r>
    </w:p>
    <w:p w14:paraId="7CCA7EB9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b/>
          <w:bCs/>
          <w:sz w:val="22"/>
          <w:szCs w:val="22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E715A5" w:rsidRPr="0039482C" w14:paraId="39BD0934" w14:textId="77777777" w:rsidTr="00F6117F">
        <w:tc>
          <w:tcPr>
            <w:tcW w:w="3681" w:type="dxa"/>
          </w:tcPr>
          <w:p w14:paraId="7F6C864D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ga-IE"/>
              </w:rPr>
            </w:pPr>
            <w:r w:rsidRPr="0039482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ga-IE"/>
              </w:rPr>
              <w:t xml:space="preserve">Ainm eintitis dhlíthiúil an phríomhiarratasóra </w:t>
            </w:r>
          </w:p>
        </w:tc>
        <w:tc>
          <w:tcPr>
            <w:tcW w:w="5335" w:type="dxa"/>
          </w:tcPr>
          <w:p w14:paraId="016924FF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ga-IE"/>
              </w:rPr>
            </w:pPr>
          </w:p>
        </w:tc>
      </w:tr>
      <w:tr w:rsidR="00E715A5" w:rsidRPr="0039482C" w14:paraId="55220463" w14:textId="77777777" w:rsidTr="00F6117F">
        <w:tc>
          <w:tcPr>
            <w:tcW w:w="3681" w:type="dxa"/>
          </w:tcPr>
          <w:p w14:paraId="2416DD12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ga-IE"/>
              </w:rPr>
            </w:pPr>
            <w:r w:rsidRPr="0039482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ga-IE"/>
              </w:rPr>
              <w:t>Seoladh gnó</w:t>
            </w:r>
          </w:p>
        </w:tc>
        <w:tc>
          <w:tcPr>
            <w:tcW w:w="5335" w:type="dxa"/>
          </w:tcPr>
          <w:p w14:paraId="1C2BBDEE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ga-IE"/>
              </w:rPr>
            </w:pPr>
          </w:p>
        </w:tc>
      </w:tr>
      <w:tr w:rsidR="00E715A5" w:rsidRPr="0039482C" w14:paraId="1CF03765" w14:textId="77777777" w:rsidTr="00F6117F">
        <w:tc>
          <w:tcPr>
            <w:tcW w:w="3681" w:type="dxa"/>
          </w:tcPr>
          <w:p w14:paraId="150F3B42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ga-IE"/>
              </w:rPr>
            </w:pPr>
            <w:r w:rsidRPr="0039482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ga-IE"/>
              </w:rPr>
              <w:t>Éirchód</w:t>
            </w:r>
          </w:p>
        </w:tc>
        <w:tc>
          <w:tcPr>
            <w:tcW w:w="5335" w:type="dxa"/>
          </w:tcPr>
          <w:p w14:paraId="04611F08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ga-IE"/>
              </w:rPr>
            </w:pPr>
          </w:p>
        </w:tc>
      </w:tr>
      <w:tr w:rsidR="00E715A5" w:rsidRPr="0039482C" w14:paraId="23B7306F" w14:textId="77777777" w:rsidTr="00F6117F">
        <w:tc>
          <w:tcPr>
            <w:tcW w:w="3681" w:type="dxa"/>
          </w:tcPr>
          <w:p w14:paraId="4689EE17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ga-IE"/>
              </w:rPr>
            </w:pPr>
            <w:r w:rsidRPr="0039482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ga-IE"/>
              </w:rPr>
              <w:t>Suíomh gréasáin</w:t>
            </w:r>
          </w:p>
        </w:tc>
        <w:tc>
          <w:tcPr>
            <w:tcW w:w="5335" w:type="dxa"/>
          </w:tcPr>
          <w:p w14:paraId="347FBE60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ga-IE"/>
              </w:rPr>
            </w:pPr>
          </w:p>
        </w:tc>
      </w:tr>
      <w:tr w:rsidR="00E715A5" w:rsidRPr="0039482C" w14:paraId="20F90FB4" w14:textId="77777777" w:rsidTr="00F6117F">
        <w:tc>
          <w:tcPr>
            <w:tcW w:w="3681" w:type="dxa"/>
          </w:tcPr>
          <w:p w14:paraId="45C9D7B5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ga-IE"/>
              </w:rPr>
            </w:pPr>
            <w:r w:rsidRPr="0039482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ga-IE"/>
              </w:rPr>
              <w:t>Seoltaí na gcainéal meán sóisialta</w:t>
            </w:r>
          </w:p>
        </w:tc>
        <w:tc>
          <w:tcPr>
            <w:tcW w:w="5335" w:type="dxa"/>
          </w:tcPr>
          <w:p w14:paraId="6B651C3C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ga-IE"/>
              </w:rPr>
            </w:pPr>
          </w:p>
        </w:tc>
      </w:tr>
      <w:tr w:rsidR="00E715A5" w:rsidRPr="0039482C" w14:paraId="3C39166E" w14:textId="77777777" w:rsidTr="00F6117F">
        <w:tc>
          <w:tcPr>
            <w:tcW w:w="3681" w:type="dxa"/>
          </w:tcPr>
          <w:p w14:paraId="0DDC2112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ga-IE"/>
              </w:rPr>
            </w:pPr>
            <w:r w:rsidRPr="0039482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ga-IE"/>
              </w:rPr>
              <w:t xml:space="preserve">Ainm Teagmhálaí </w:t>
            </w:r>
          </w:p>
        </w:tc>
        <w:tc>
          <w:tcPr>
            <w:tcW w:w="5335" w:type="dxa"/>
          </w:tcPr>
          <w:p w14:paraId="50ED5740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ga-IE"/>
              </w:rPr>
            </w:pPr>
          </w:p>
        </w:tc>
      </w:tr>
      <w:tr w:rsidR="00E715A5" w:rsidRPr="0039482C" w14:paraId="66D4AC1B" w14:textId="77777777" w:rsidTr="00F6117F">
        <w:tc>
          <w:tcPr>
            <w:tcW w:w="3681" w:type="dxa"/>
          </w:tcPr>
          <w:p w14:paraId="751E4E2D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ga-IE"/>
              </w:rPr>
            </w:pPr>
            <w:r w:rsidRPr="0039482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ga-IE"/>
              </w:rPr>
              <w:t xml:space="preserve">Ról san eagraíocht </w:t>
            </w:r>
          </w:p>
        </w:tc>
        <w:tc>
          <w:tcPr>
            <w:tcW w:w="5335" w:type="dxa"/>
          </w:tcPr>
          <w:p w14:paraId="26AA1AD9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ga-IE"/>
              </w:rPr>
            </w:pPr>
          </w:p>
        </w:tc>
      </w:tr>
      <w:tr w:rsidR="00E715A5" w:rsidRPr="0039482C" w14:paraId="5FA6CC02" w14:textId="77777777" w:rsidTr="00F6117F">
        <w:tc>
          <w:tcPr>
            <w:tcW w:w="3681" w:type="dxa"/>
          </w:tcPr>
          <w:p w14:paraId="07DB6745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ga-IE"/>
              </w:rPr>
            </w:pPr>
            <w:r w:rsidRPr="0039482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ga-IE"/>
              </w:rPr>
              <w:t xml:space="preserve">Guthán </w:t>
            </w:r>
          </w:p>
        </w:tc>
        <w:tc>
          <w:tcPr>
            <w:tcW w:w="5335" w:type="dxa"/>
          </w:tcPr>
          <w:p w14:paraId="07158548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ga-IE"/>
              </w:rPr>
            </w:pPr>
          </w:p>
        </w:tc>
      </w:tr>
      <w:tr w:rsidR="00E715A5" w:rsidRPr="0039482C" w14:paraId="79F4DDAA" w14:textId="77777777" w:rsidTr="00F6117F">
        <w:tc>
          <w:tcPr>
            <w:tcW w:w="3681" w:type="dxa"/>
          </w:tcPr>
          <w:p w14:paraId="1CED530D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ga-IE"/>
              </w:rPr>
            </w:pPr>
            <w:r w:rsidRPr="0039482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ga-IE"/>
              </w:rPr>
              <w:t xml:space="preserve">R-phost </w:t>
            </w:r>
          </w:p>
        </w:tc>
        <w:tc>
          <w:tcPr>
            <w:tcW w:w="5335" w:type="dxa"/>
          </w:tcPr>
          <w:p w14:paraId="5797E9E5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ga-IE"/>
              </w:rPr>
            </w:pPr>
          </w:p>
        </w:tc>
      </w:tr>
    </w:tbl>
    <w:p w14:paraId="41E8BD0A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b/>
          <w:bCs/>
          <w:sz w:val="22"/>
          <w:szCs w:val="22"/>
          <w:lang w:val="ga-IE"/>
        </w:rPr>
      </w:pPr>
    </w:p>
    <w:p w14:paraId="18A91342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b/>
          <w:bCs/>
          <w:sz w:val="22"/>
          <w:szCs w:val="22"/>
          <w:lang w:val="ga-IE"/>
        </w:rPr>
      </w:pPr>
    </w:p>
    <w:p w14:paraId="295490A9" w14:textId="77777777" w:rsidR="00E715A5" w:rsidRPr="0039482C" w:rsidRDefault="00E715A5" w:rsidP="00E715A5">
      <w:pPr>
        <w:pStyle w:val="CFSApp1"/>
        <w:rPr>
          <w:rFonts w:eastAsia="Times New Roman"/>
          <w:lang w:val="ga-IE"/>
        </w:rPr>
      </w:pPr>
      <w:bookmarkStart w:id="2" w:name="_Toc95900567"/>
      <w:r w:rsidRPr="0039482C">
        <w:rPr>
          <w:lang w:val="ga-IE"/>
        </w:rPr>
        <w:t xml:space="preserve">Rannóg 2 – Eolas agus Cuntas Teiste ar Idirghabhálacha Oibre Óige lena n-áirítear eolas ar an gceantar áitiúil </w:t>
      </w:r>
    </w:p>
    <w:p w14:paraId="2C3E7A63" w14:textId="77777777" w:rsidR="00E715A5" w:rsidRPr="0039482C" w:rsidRDefault="00E715A5" w:rsidP="00E715A5">
      <w:pPr>
        <w:pStyle w:val="CFSApp1"/>
        <w:rPr>
          <w:lang w:val="ga-IE"/>
        </w:rPr>
      </w:pPr>
    </w:p>
    <w:bookmarkEnd w:id="2"/>
    <w:p w14:paraId="73E9FD61" w14:textId="77777777" w:rsidR="00E715A5" w:rsidRPr="0039482C" w:rsidRDefault="00E715A5" w:rsidP="00E715A5">
      <w:pPr>
        <w:ind w:left="567" w:hanging="567"/>
        <w:rPr>
          <w:rFonts w:asciiTheme="minorHAnsi" w:hAnsiTheme="minorHAnsi" w:cstheme="minorHAnsi"/>
          <w:b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hAnsiTheme="minorHAnsi" w:cstheme="minorHAnsi"/>
          <w:b/>
          <w:bCs/>
          <w:color w:val="156082" w:themeColor="accent1"/>
          <w:sz w:val="22"/>
          <w:szCs w:val="22"/>
          <w:lang w:val="ga-IE"/>
        </w:rPr>
        <w:t>2.1</w:t>
      </w:r>
      <w:r w:rsidRPr="0039482C">
        <w:rPr>
          <w:rFonts w:asciiTheme="minorHAnsi" w:hAnsiTheme="minorHAnsi" w:cstheme="minorHAnsi"/>
          <w:b/>
          <w:bCs/>
          <w:color w:val="156082" w:themeColor="accent1"/>
          <w:sz w:val="22"/>
          <w:szCs w:val="22"/>
          <w:lang w:val="ga-IE"/>
        </w:rPr>
        <w:tab/>
        <w:t>Déan cur síos ar an méid atá ar eolas agat agus ar do chuntas teiste chomh fada is a bhaineann le tairbhe a bhaint as cur chuige oideachais neamhfhoirmiúil.</w:t>
      </w:r>
    </w:p>
    <w:p w14:paraId="72AA7523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sz w:val="22"/>
          <w:szCs w:val="22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5A5" w:rsidRPr="0039482C" w14:paraId="4D5E989B" w14:textId="77777777" w:rsidTr="00F6117F">
        <w:trPr>
          <w:trHeight w:val="602"/>
        </w:trPr>
        <w:tc>
          <w:tcPr>
            <w:tcW w:w="9016" w:type="dxa"/>
          </w:tcPr>
          <w:p w14:paraId="105CA625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ga-IE"/>
              </w:rPr>
            </w:pPr>
          </w:p>
        </w:tc>
      </w:tr>
    </w:tbl>
    <w:p w14:paraId="411150DE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sz w:val="22"/>
          <w:szCs w:val="22"/>
          <w:lang w:val="ga-IE"/>
        </w:rPr>
      </w:pPr>
    </w:p>
    <w:p w14:paraId="50583754" w14:textId="77777777" w:rsidR="00E715A5" w:rsidRPr="0039482C" w:rsidRDefault="00E715A5" w:rsidP="00E715A5">
      <w:pPr>
        <w:ind w:left="567" w:hanging="567"/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 xml:space="preserve">2.2     Déan cur síos ar an tairiscint seirbhíse atá beartaithe agat, laistigh den bhuiséad atá molta, chun freagairt do riachtanais daoine óga atá sainaitheanta i nGairm ar Sheirbhís BOO. </w:t>
      </w:r>
    </w:p>
    <w:p w14:paraId="634F73D2" w14:textId="77777777" w:rsidR="00E715A5" w:rsidRPr="0039482C" w:rsidRDefault="00E715A5" w:rsidP="00E715A5">
      <w:pPr>
        <w:ind w:left="567" w:hanging="567"/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5A5" w:rsidRPr="0039482C" w14:paraId="7E6BC3F7" w14:textId="77777777" w:rsidTr="00F6117F">
        <w:trPr>
          <w:trHeight w:val="602"/>
        </w:trPr>
        <w:tc>
          <w:tcPr>
            <w:tcW w:w="9016" w:type="dxa"/>
          </w:tcPr>
          <w:p w14:paraId="7A1B251D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ga-IE"/>
              </w:rPr>
            </w:pPr>
          </w:p>
        </w:tc>
      </w:tr>
    </w:tbl>
    <w:p w14:paraId="0749D372" w14:textId="77777777" w:rsidR="00E715A5" w:rsidRPr="0039482C" w:rsidRDefault="00E715A5" w:rsidP="00E715A5">
      <w:pPr>
        <w:ind w:left="567" w:hanging="567"/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</w:p>
    <w:p w14:paraId="36416181" w14:textId="77777777" w:rsidR="00E715A5" w:rsidRPr="0039482C" w:rsidRDefault="00E715A5" w:rsidP="00E715A5">
      <w:pPr>
        <w:ind w:left="567" w:hanging="567"/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>2.3</w:t>
      </w: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ab/>
        <w:t>Déan cur síos ar an tslí atá beartaithe agat chun deis rannpháirtíochta a thabhairt do na daoine óga atá sainaitheanta i nGairm ar Sheirbhís BOO.</w:t>
      </w:r>
    </w:p>
    <w:p w14:paraId="05466856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sz w:val="22"/>
          <w:szCs w:val="22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5A5" w:rsidRPr="0039482C" w14:paraId="748E641F" w14:textId="77777777" w:rsidTr="00F6117F">
        <w:trPr>
          <w:trHeight w:val="602"/>
        </w:trPr>
        <w:tc>
          <w:tcPr>
            <w:tcW w:w="9016" w:type="dxa"/>
          </w:tcPr>
          <w:p w14:paraId="791D4FE1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ga-IE"/>
              </w:rPr>
            </w:pPr>
          </w:p>
        </w:tc>
      </w:tr>
    </w:tbl>
    <w:p w14:paraId="15A3DCFF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sz w:val="22"/>
          <w:szCs w:val="22"/>
          <w:lang w:val="ga-IE"/>
        </w:rPr>
      </w:pPr>
    </w:p>
    <w:p w14:paraId="4A61CD1F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sz w:val="22"/>
          <w:szCs w:val="22"/>
          <w:lang w:val="ga-IE"/>
        </w:rPr>
      </w:pPr>
    </w:p>
    <w:p w14:paraId="2506F7BA" w14:textId="77777777" w:rsidR="00E715A5" w:rsidRPr="0039482C" w:rsidRDefault="00E715A5" w:rsidP="00E715A5">
      <w:pPr>
        <w:ind w:left="567" w:hanging="567"/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>2.4</w:t>
      </w: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ab/>
        <w:t xml:space="preserve">Déan cur síos ar an tslí a mbeidh na daoine óga atá sainaitheanta i nGairm ar Sheirbhís BOO páirteach i ndearadh, i soláthar agus i meastóireacht a dhéanamh ar an tseirbhís. </w:t>
      </w:r>
    </w:p>
    <w:p w14:paraId="175A6FC4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sz w:val="22"/>
          <w:szCs w:val="22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5A5" w:rsidRPr="0039482C" w14:paraId="2614D319" w14:textId="77777777" w:rsidTr="00F6117F">
        <w:trPr>
          <w:trHeight w:val="602"/>
        </w:trPr>
        <w:tc>
          <w:tcPr>
            <w:tcW w:w="9016" w:type="dxa"/>
          </w:tcPr>
          <w:p w14:paraId="037E79D7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ga-IE"/>
              </w:rPr>
            </w:pPr>
          </w:p>
        </w:tc>
      </w:tr>
    </w:tbl>
    <w:p w14:paraId="07F31D15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sz w:val="22"/>
          <w:szCs w:val="22"/>
          <w:lang w:val="ga-IE"/>
        </w:rPr>
      </w:pPr>
    </w:p>
    <w:p w14:paraId="14AF6E8C" w14:textId="77777777" w:rsidR="00E715A5" w:rsidRPr="0039482C" w:rsidRDefault="00E715A5" w:rsidP="00E715A5">
      <w:pPr>
        <w:ind w:left="567" w:hanging="567"/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>2.5</w:t>
      </w: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ab/>
        <w:t xml:space="preserve">Cuir aon fhaisnéis bhreise ar fáil maidir le conas a ndíreofar ar na riachtanais atá sainaitheanta i nGairm ar Sheirbhís BOO de réir an bhuiséid atá molta agat. </w:t>
      </w:r>
    </w:p>
    <w:p w14:paraId="2930A204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sz w:val="22"/>
          <w:szCs w:val="22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5A5" w:rsidRPr="0039482C" w14:paraId="05FC3FCA" w14:textId="77777777" w:rsidTr="00F6117F">
        <w:trPr>
          <w:trHeight w:val="602"/>
        </w:trPr>
        <w:tc>
          <w:tcPr>
            <w:tcW w:w="9016" w:type="dxa"/>
          </w:tcPr>
          <w:p w14:paraId="49C42CEC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ga-IE"/>
              </w:rPr>
            </w:pPr>
          </w:p>
        </w:tc>
      </w:tr>
    </w:tbl>
    <w:p w14:paraId="3927EAFF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sz w:val="22"/>
          <w:szCs w:val="22"/>
          <w:lang w:val="ga-IE"/>
        </w:rPr>
      </w:pPr>
    </w:p>
    <w:p w14:paraId="4B6EFE78" w14:textId="77777777" w:rsidR="00E715A5" w:rsidRPr="0039482C" w:rsidRDefault="00E715A5" w:rsidP="00E715A5">
      <w:pPr>
        <w:pStyle w:val="CFSApp1"/>
        <w:rPr>
          <w:lang w:val="ga-IE"/>
        </w:rPr>
      </w:pPr>
      <w:bookmarkStart w:id="3" w:name="_Toc95900568"/>
    </w:p>
    <w:p w14:paraId="7C252685" w14:textId="77777777" w:rsidR="00E715A5" w:rsidRPr="0039482C" w:rsidRDefault="00E715A5" w:rsidP="00E715A5">
      <w:pPr>
        <w:pStyle w:val="CFSApp1"/>
        <w:rPr>
          <w:rFonts w:eastAsia="Times New Roman"/>
          <w:lang w:val="ga-IE"/>
        </w:rPr>
      </w:pPr>
      <w:r w:rsidRPr="0039482C">
        <w:rPr>
          <w:rFonts w:eastAsia="Times New Roman"/>
          <w:lang w:val="ga-IE"/>
        </w:rPr>
        <w:t>Rannóg 3 –</w:t>
      </w:r>
      <w:bookmarkEnd w:id="3"/>
      <w:r w:rsidRPr="0039482C">
        <w:rPr>
          <w:rFonts w:eastAsia="Times New Roman"/>
          <w:lang w:val="ga-IE"/>
        </w:rPr>
        <w:t xml:space="preserve">Cumas an Tionscadal a Sheachadadh trí Ghaeilge </w:t>
      </w:r>
    </w:p>
    <w:p w14:paraId="3843AFDB" w14:textId="77777777" w:rsidR="00E715A5" w:rsidRPr="0039482C" w:rsidRDefault="00E715A5" w:rsidP="00E715A5">
      <w:pPr>
        <w:ind w:left="567" w:hanging="567"/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</w:p>
    <w:p w14:paraId="17BE41FF" w14:textId="77777777" w:rsidR="00E715A5" w:rsidRPr="0039482C" w:rsidRDefault="00E715A5" w:rsidP="00E715A5">
      <w:pPr>
        <w:ind w:left="567" w:hanging="567"/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</w:p>
    <w:p w14:paraId="78F69A84" w14:textId="77777777" w:rsidR="00E715A5" w:rsidRPr="0039482C" w:rsidRDefault="00E715A5" w:rsidP="00E715A5">
      <w:pPr>
        <w:ind w:left="567" w:hanging="567"/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>3.1</w:t>
      </w: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ab/>
        <w:t>Déan cur síos ar an tslí a dtacóidh do fhreagra molta d’fhorbairt na Gaeilge i measc daoine óga i gceantair Ghaeltachta Ghaeltacht Mhaigh Eo Thuaidh (Iorras) agus a purláin</w:t>
      </w:r>
    </w:p>
    <w:p w14:paraId="2792B3B7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sz w:val="22"/>
          <w:szCs w:val="22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5A5" w:rsidRPr="0039482C" w14:paraId="5BAB8B8D" w14:textId="77777777" w:rsidTr="00F6117F">
        <w:trPr>
          <w:trHeight w:val="602"/>
        </w:trPr>
        <w:tc>
          <w:tcPr>
            <w:tcW w:w="9016" w:type="dxa"/>
          </w:tcPr>
          <w:p w14:paraId="42052D66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ga-IE"/>
              </w:rPr>
            </w:pPr>
          </w:p>
        </w:tc>
      </w:tr>
    </w:tbl>
    <w:p w14:paraId="5F1596D5" w14:textId="77777777" w:rsidR="00E715A5" w:rsidRPr="0039482C" w:rsidRDefault="00E715A5" w:rsidP="00E715A5">
      <w:pPr>
        <w:ind w:left="567" w:hanging="567"/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</w:p>
    <w:p w14:paraId="5A4857D2" w14:textId="77777777" w:rsidR="00E715A5" w:rsidRPr="0039482C" w:rsidRDefault="00E715A5" w:rsidP="00E715A5">
      <w:pPr>
        <w:pStyle w:val="BodyText"/>
        <w:spacing w:after="120" w:line="276" w:lineRule="auto"/>
        <w:rPr>
          <w:rFonts w:asciiTheme="minorHAnsi" w:eastAsiaTheme="minorEastAsia" w:hAnsiTheme="minorHAnsi" w:cstheme="minorHAnsi"/>
          <w:b/>
          <w:bCs/>
          <w:i w:val="0"/>
          <w:iCs w:val="0"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b/>
          <w:bCs/>
          <w:i w:val="0"/>
          <w:iCs w:val="0"/>
          <w:color w:val="156082" w:themeColor="accent1"/>
          <w:sz w:val="22"/>
          <w:szCs w:val="22"/>
          <w:lang w:val="ga-IE"/>
        </w:rPr>
        <w:t>3.2      Déan cur síos ar an tslí a gcomhoibreoidh tú leis na pleanálaithe teanga áitiúla chun plean oibre an tionscadail a chomhdhearadh agus chun tacú le cur chun feidhme an phlean sin.</w:t>
      </w:r>
    </w:p>
    <w:p w14:paraId="245E0974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sz w:val="22"/>
          <w:szCs w:val="22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5A5" w:rsidRPr="0039482C" w14:paraId="203C7375" w14:textId="77777777" w:rsidTr="00F6117F">
        <w:trPr>
          <w:trHeight w:val="602"/>
        </w:trPr>
        <w:tc>
          <w:tcPr>
            <w:tcW w:w="9016" w:type="dxa"/>
          </w:tcPr>
          <w:p w14:paraId="469D6BC6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ga-IE"/>
              </w:rPr>
            </w:pPr>
          </w:p>
        </w:tc>
      </w:tr>
    </w:tbl>
    <w:p w14:paraId="4A2611E4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sz w:val="22"/>
          <w:szCs w:val="22"/>
          <w:lang w:val="ga-IE"/>
        </w:rPr>
      </w:pPr>
    </w:p>
    <w:p w14:paraId="31892F1F" w14:textId="77777777" w:rsidR="00E715A5" w:rsidRPr="0039482C" w:rsidRDefault="00E715A5" w:rsidP="00E715A5">
      <w:pPr>
        <w:pStyle w:val="BodyText"/>
        <w:spacing w:after="120" w:line="276" w:lineRule="auto"/>
        <w:rPr>
          <w:rFonts w:asciiTheme="minorHAnsi" w:eastAsiaTheme="minorEastAsia" w:hAnsiTheme="minorHAnsi" w:cstheme="minorHAnsi"/>
          <w:b/>
          <w:bCs/>
          <w:i w:val="0"/>
          <w:iCs w:val="0"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b/>
          <w:bCs/>
          <w:i w:val="0"/>
          <w:iCs w:val="0"/>
          <w:color w:val="156082" w:themeColor="accent1"/>
          <w:sz w:val="22"/>
          <w:szCs w:val="22"/>
          <w:lang w:val="ga-IE"/>
        </w:rPr>
        <w:t>3.3     Léirigh an tslí a bhfuil d’eagraíocht tiomanta do theacht ar thuiscint ar an nGaeilge agus ar an bpróiseas pleanála Gaeilge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5A5" w:rsidRPr="0039482C" w14:paraId="4472BADA" w14:textId="77777777" w:rsidTr="00F6117F">
        <w:trPr>
          <w:trHeight w:val="602"/>
        </w:trPr>
        <w:tc>
          <w:tcPr>
            <w:tcW w:w="9016" w:type="dxa"/>
          </w:tcPr>
          <w:p w14:paraId="76E18330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ga-IE"/>
              </w:rPr>
            </w:pPr>
          </w:p>
        </w:tc>
      </w:tr>
    </w:tbl>
    <w:p w14:paraId="00772520" w14:textId="77777777" w:rsidR="00E715A5" w:rsidRPr="0039482C" w:rsidRDefault="00E715A5" w:rsidP="00E715A5">
      <w:pPr>
        <w:ind w:left="567" w:hanging="567"/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</w:p>
    <w:p w14:paraId="75D7EDA0" w14:textId="77777777" w:rsidR="00E715A5" w:rsidRPr="0039482C" w:rsidRDefault="00E715A5" w:rsidP="00E715A5">
      <w:pPr>
        <w:ind w:left="567" w:hanging="567"/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</w:p>
    <w:p w14:paraId="77C40B62" w14:textId="77777777" w:rsidR="00E715A5" w:rsidRPr="0039482C" w:rsidRDefault="00E715A5" w:rsidP="00E715A5">
      <w:pPr>
        <w:ind w:left="567" w:hanging="567"/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>3.4</w:t>
      </w: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ab/>
        <w:t xml:space="preserve">Cuir aon fhaisnéis bhreise ar fáil faoin tslí a dtuigeann d’eagraíocht nádúr agus riachtanais daoine óga atá ina gcónaí i bpobail Ghaeltachta agus a bpurláin agus conas a thairgfidh do sheirbhís freagraí oiriúnacha </w:t>
      </w:r>
    </w:p>
    <w:p w14:paraId="36F5A883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sz w:val="22"/>
          <w:szCs w:val="22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5A5" w:rsidRPr="0039482C" w14:paraId="216303AC" w14:textId="77777777" w:rsidTr="00F6117F">
        <w:trPr>
          <w:trHeight w:val="602"/>
        </w:trPr>
        <w:tc>
          <w:tcPr>
            <w:tcW w:w="9016" w:type="dxa"/>
          </w:tcPr>
          <w:p w14:paraId="094E7173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ga-IE"/>
              </w:rPr>
            </w:pPr>
          </w:p>
        </w:tc>
      </w:tr>
    </w:tbl>
    <w:p w14:paraId="6E90AE7B" w14:textId="77777777" w:rsidR="00E715A5" w:rsidRPr="0039482C" w:rsidRDefault="00E715A5" w:rsidP="00E715A5">
      <w:pPr>
        <w:ind w:left="567" w:hanging="567"/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</w:p>
    <w:p w14:paraId="3F828C16" w14:textId="77777777" w:rsidR="00E715A5" w:rsidRPr="0039482C" w:rsidRDefault="00E715A5" w:rsidP="00E715A5">
      <w:pPr>
        <w:ind w:left="567" w:hanging="567"/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</w:p>
    <w:p w14:paraId="0E44F4F2" w14:textId="77777777" w:rsidR="00E715A5" w:rsidRPr="0039482C" w:rsidRDefault="00E715A5" w:rsidP="00E715A5">
      <w:pPr>
        <w:pStyle w:val="CFSApp1"/>
        <w:rPr>
          <w:sz w:val="22"/>
          <w:szCs w:val="22"/>
          <w:lang w:val="ga-IE"/>
        </w:rPr>
      </w:pPr>
      <w:bookmarkStart w:id="4" w:name="_Toc95900569"/>
    </w:p>
    <w:p w14:paraId="0675B04C" w14:textId="77777777" w:rsidR="00E715A5" w:rsidRPr="0039482C" w:rsidRDefault="00E715A5" w:rsidP="00E715A5">
      <w:pPr>
        <w:pStyle w:val="CFSApp1"/>
        <w:rPr>
          <w:lang w:val="ga-IE"/>
        </w:rPr>
      </w:pPr>
    </w:p>
    <w:p w14:paraId="6BF918EA" w14:textId="77777777" w:rsidR="00E715A5" w:rsidRPr="0039482C" w:rsidRDefault="00E715A5" w:rsidP="00E715A5">
      <w:pPr>
        <w:pStyle w:val="CFSApp1"/>
        <w:rPr>
          <w:lang w:val="ga-IE"/>
        </w:rPr>
      </w:pPr>
    </w:p>
    <w:p w14:paraId="4E3DC9E2" w14:textId="77777777" w:rsidR="00E715A5" w:rsidRPr="0039482C" w:rsidRDefault="00E715A5" w:rsidP="00E715A5">
      <w:pPr>
        <w:pStyle w:val="CFSApp1"/>
        <w:rPr>
          <w:lang w:val="ga-IE"/>
        </w:rPr>
      </w:pPr>
    </w:p>
    <w:p w14:paraId="3376CD20" w14:textId="77777777" w:rsidR="00E715A5" w:rsidRPr="0039482C" w:rsidRDefault="00E715A5" w:rsidP="00E715A5">
      <w:pPr>
        <w:pStyle w:val="CFSApp1"/>
        <w:rPr>
          <w:lang w:val="ga-IE"/>
        </w:rPr>
      </w:pPr>
    </w:p>
    <w:p w14:paraId="6FA81F49" w14:textId="77777777" w:rsidR="00E715A5" w:rsidRPr="0039482C" w:rsidRDefault="00E715A5" w:rsidP="00E715A5">
      <w:pPr>
        <w:pStyle w:val="CFSApp1"/>
        <w:rPr>
          <w:lang w:val="ga-IE"/>
        </w:rPr>
      </w:pPr>
    </w:p>
    <w:p w14:paraId="1FC52B7B" w14:textId="77777777" w:rsidR="00E715A5" w:rsidRPr="0039482C" w:rsidRDefault="00E715A5" w:rsidP="00E715A5">
      <w:pPr>
        <w:pStyle w:val="CFSApp1"/>
        <w:rPr>
          <w:lang w:val="ga-IE"/>
        </w:rPr>
      </w:pPr>
    </w:p>
    <w:p w14:paraId="6A21E02D" w14:textId="77777777" w:rsidR="00E715A5" w:rsidRPr="0039482C" w:rsidRDefault="00E715A5" w:rsidP="00E715A5">
      <w:pPr>
        <w:pStyle w:val="CFSApp1"/>
        <w:rPr>
          <w:lang w:val="ga-IE"/>
        </w:rPr>
      </w:pPr>
      <w:r w:rsidRPr="0039482C">
        <w:rPr>
          <w:lang w:val="ga-IE"/>
        </w:rPr>
        <w:t>Rannóg 4 – Luach ar Airgead/Míreanna Breise</w:t>
      </w:r>
    </w:p>
    <w:bookmarkEnd w:id="4"/>
    <w:p w14:paraId="30A21E07" w14:textId="77777777" w:rsidR="00E715A5" w:rsidRPr="0039482C" w:rsidRDefault="00E715A5" w:rsidP="00E715A5">
      <w:pPr>
        <w:pStyle w:val="BodyText3"/>
        <w:spacing w:after="0"/>
        <w:contextualSpacing/>
        <w:rPr>
          <w:rFonts w:asciiTheme="minorHAnsi" w:hAnsiTheme="minorHAnsi" w:cstheme="minorHAnsi"/>
          <w:b/>
          <w:sz w:val="22"/>
          <w:szCs w:val="22"/>
          <w:lang w:val="ga-IE"/>
        </w:rPr>
      </w:pPr>
    </w:p>
    <w:p w14:paraId="5666B9CC" w14:textId="77777777" w:rsidR="00E715A5" w:rsidRPr="0039482C" w:rsidRDefault="00E715A5" w:rsidP="00E715A5">
      <w:pPr>
        <w:ind w:left="567" w:hanging="567"/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>4.1</w:t>
      </w: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ab/>
        <w:t>Sa tábla thíos cuir eolas ar fáil maidir le do bhuiséad molta i ngach catagóir chostais do bhliain iomlán (12 mhí).</w:t>
      </w:r>
    </w:p>
    <w:p w14:paraId="3DF2BD59" w14:textId="77777777" w:rsidR="00E715A5" w:rsidRPr="0039482C" w:rsidRDefault="00E715A5" w:rsidP="00E715A5">
      <w:pPr>
        <w:ind w:left="567" w:hanging="567"/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</w:p>
    <w:p w14:paraId="2456CAF0" w14:textId="77777777" w:rsidR="00E715A5" w:rsidRPr="0039482C" w:rsidRDefault="00E715A5" w:rsidP="00E715A5">
      <w:pPr>
        <w:pStyle w:val="BodyText3"/>
        <w:numPr>
          <w:ilvl w:val="0"/>
          <w:numId w:val="1"/>
        </w:numPr>
        <w:spacing w:after="0"/>
        <w:ind w:left="927"/>
        <w:contextualSpacing/>
        <w:rPr>
          <w:rFonts w:asciiTheme="minorHAnsi" w:hAnsiTheme="minorHAnsi" w:cstheme="minorHAnsi"/>
          <w:bCs/>
          <w:sz w:val="22"/>
          <w:szCs w:val="22"/>
          <w:lang w:val="ga-IE"/>
        </w:rPr>
      </w:pPr>
      <w:r w:rsidRPr="0039482C">
        <w:rPr>
          <w:rFonts w:asciiTheme="minorHAnsi" w:hAnsiTheme="minorHAnsi" w:cstheme="minorHAnsi"/>
          <w:sz w:val="22"/>
          <w:szCs w:val="22"/>
          <w:lang w:val="ga-IE"/>
        </w:rPr>
        <w:t>I dTábla 4.1 thíos, cuir eolas ar fáil maidir le do bhuiséad molta i ngach catagóir chostais do bhliain iomlán (12 mhí).</w:t>
      </w:r>
    </w:p>
    <w:p w14:paraId="30B4173B" w14:textId="77777777" w:rsidR="00E715A5" w:rsidRPr="0039482C" w:rsidRDefault="00E715A5" w:rsidP="00E715A5">
      <w:pPr>
        <w:pStyle w:val="BodyText3"/>
        <w:numPr>
          <w:ilvl w:val="0"/>
          <w:numId w:val="1"/>
        </w:numPr>
        <w:spacing w:after="0"/>
        <w:ind w:left="927"/>
        <w:contextualSpacing/>
        <w:rPr>
          <w:rFonts w:asciiTheme="minorHAnsi" w:hAnsiTheme="minorHAnsi" w:cstheme="minorHAnsi"/>
          <w:bCs/>
          <w:sz w:val="22"/>
          <w:szCs w:val="22"/>
          <w:lang w:val="ga-IE"/>
        </w:rPr>
      </w:pPr>
      <w:r w:rsidRPr="0039482C">
        <w:rPr>
          <w:rFonts w:asciiTheme="minorHAnsi" w:hAnsiTheme="minorHAnsi" w:cstheme="minorHAnsi"/>
          <w:sz w:val="22"/>
          <w:szCs w:val="22"/>
          <w:lang w:val="ga-IE"/>
        </w:rPr>
        <w:t>Cinntigh go dtacaíonn an buiséad atá luaite sa tábla thíos leis an tairiscint seirbhíse atá molta i Rannóg 2 agus i Rannóg 3 den Fhoirm Iarratais seo.</w:t>
      </w:r>
    </w:p>
    <w:p w14:paraId="07EBF533" w14:textId="77777777" w:rsidR="00E715A5" w:rsidRPr="0039482C" w:rsidRDefault="00E715A5" w:rsidP="00E715A5">
      <w:pPr>
        <w:pStyle w:val="BodyText3"/>
        <w:numPr>
          <w:ilvl w:val="0"/>
          <w:numId w:val="1"/>
        </w:numPr>
        <w:spacing w:after="0"/>
        <w:ind w:left="927"/>
        <w:contextualSpacing/>
        <w:rPr>
          <w:rFonts w:asciiTheme="minorHAnsi" w:hAnsiTheme="minorHAnsi" w:cstheme="minorHAnsi"/>
          <w:bCs/>
          <w:sz w:val="22"/>
          <w:szCs w:val="22"/>
          <w:lang w:val="ga-IE"/>
        </w:rPr>
      </w:pPr>
      <w:r w:rsidRPr="0039482C">
        <w:rPr>
          <w:rFonts w:asciiTheme="minorHAnsi" w:hAnsiTheme="minorHAnsi" w:cstheme="minorHAnsi"/>
          <w:sz w:val="22"/>
          <w:szCs w:val="22"/>
          <w:lang w:val="ga-IE"/>
        </w:rPr>
        <w:t xml:space="preserve">Cinntigh go gcomhlánaítear an rannóg réasúnaíochta do </w:t>
      </w:r>
      <w:r w:rsidRPr="0039482C">
        <w:rPr>
          <w:rFonts w:asciiTheme="minorHAnsi" w:hAnsiTheme="minorHAnsi" w:cstheme="minorHAnsi"/>
          <w:sz w:val="22"/>
          <w:szCs w:val="22"/>
          <w:u w:val="single"/>
          <w:lang w:val="ga-IE"/>
        </w:rPr>
        <w:t>gach</w:t>
      </w:r>
      <w:r w:rsidRPr="0039482C">
        <w:rPr>
          <w:rFonts w:asciiTheme="minorHAnsi" w:hAnsiTheme="minorHAnsi" w:cstheme="minorHAnsi"/>
          <w:sz w:val="22"/>
          <w:szCs w:val="22"/>
          <w:lang w:val="ga-IE"/>
        </w:rPr>
        <w:t xml:space="preserve"> iontráil agus go gcuirtear </w:t>
      </w:r>
      <w:r w:rsidRPr="0039482C">
        <w:rPr>
          <w:rFonts w:asciiTheme="minorHAnsi" w:hAnsiTheme="minorHAnsi" w:cstheme="minorHAnsi"/>
          <w:sz w:val="22"/>
          <w:szCs w:val="22"/>
          <w:u w:val="single"/>
          <w:lang w:val="ga-IE"/>
        </w:rPr>
        <w:t>miondealú mionsonraithe de</w:t>
      </w:r>
      <w:r w:rsidRPr="0039482C">
        <w:rPr>
          <w:rFonts w:asciiTheme="minorHAnsi" w:hAnsiTheme="minorHAnsi" w:cstheme="minorHAnsi"/>
          <w:sz w:val="22"/>
          <w:szCs w:val="22"/>
          <w:lang w:val="ga-IE"/>
        </w:rPr>
        <w:t xml:space="preserve"> gach costas ar fáil.</w:t>
      </w:r>
    </w:p>
    <w:p w14:paraId="022A52F0" w14:textId="77777777" w:rsidR="00E715A5" w:rsidRPr="0039482C" w:rsidRDefault="00E715A5" w:rsidP="00E715A5">
      <w:pPr>
        <w:pStyle w:val="BodyText3"/>
        <w:numPr>
          <w:ilvl w:val="0"/>
          <w:numId w:val="1"/>
        </w:numPr>
        <w:spacing w:after="0"/>
        <w:ind w:left="927"/>
        <w:contextualSpacing/>
        <w:rPr>
          <w:rFonts w:asciiTheme="minorHAnsi" w:eastAsiaTheme="minorEastAsia" w:hAnsiTheme="minorHAnsi" w:cstheme="minorHAnsi"/>
          <w:bCs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sz w:val="22"/>
          <w:szCs w:val="22"/>
          <w:lang w:val="ga-IE"/>
        </w:rPr>
        <w:t>Má chuirtear táillí bainistíochta san áireamh sna costais neamhdhíreacha, cuir miondealú mionsonraithe ar fáil maidir leis an méid a chlúdaítear sa táille bhainistíochta sin.</w:t>
      </w:r>
    </w:p>
    <w:p w14:paraId="2CBC7783" w14:textId="77777777" w:rsidR="00E715A5" w:rsidRPr="0039482C" w:rsidRDefault="00E715A5" w:rsidP="00E715A5">
      <w:pPr>
        <w:pStyle w:val="BodyText3"/>
        <w:numPr>
          <w:ilvl w:val="0"/>
          <w:numId w:val="1"/>
        </w:numPr>
        <w:spacing w:after="0"/>
        <w:ind w:left="927"/>
        <w:contextualSpacing/>
        <w:rPr>
          <w:rFonts w:asciiTheme="minorHAnsi" w:eastAsiaTheme="minorEastAsia" w:hAnsiTheme="minorHAnsi" w:cstheme="minorHAnsi"/>
          <w:bCs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sz w:val="22"/>
          <w:szCs w:val="22"/>
          <w:lang w:val="ga-IE"/>
        </w:rPr>
        <w:t xml:space="preserve">Maidir leis na costais eile ar fad, a bhfuil ‘Eile’ taobh leo, NÍ MÓR don iarratasóir an méid atá i gceist leis an mír chostais a shonrú agus miondealú mionsonraithe ar na costais agus ar an réasúnacht a bhaineann lena leithéid a sholáthar. </w:t>
      </w:r>
    </w:p>
    <w:p w14:paraId="5541AA84" w14:textId="77777777" w:rsidR="00E715A5" w:rsidRPr="0039482C" w:rsidRDefault="00E715A5" w:rsidP="00E715A5">
      <w:pPr>
        <w:ind w:left="567"/>
        <w:rPr>
          <w:rFonts w:asciiTheme="minorHAnsi" w:hAnsiTheme="minorHAnsi" w:cstheme="minorHAnsi"/>
          <w:bCs/>
          <w:sz w:val="22"/>
          <w:szCs w:val="22"/>
          <w:lang w:val="ga-IE"/>
        </w:rPr>
      </w:pPr>
    </w:p>
    <w:p w14:paraId="53377733" w14:textId="77777777" w:rsidR="00E715A5" w:rsidRPr="0039482C" w:rsidRDefault="00E715A5" w:rsidP="00E715A5">
      <w:pPr>
        <w:rPr>
          <w:rFonts w:asciiTheme="minorHAnsi" w:hAnsiTheme="minorHAnsi" w:cstheme="minorHAnsi"/>
          <w:b/>
          <w:sz w:val="22"/>
          <w:szCs w:val="22"/>
          <w:lang w:val="ga-I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4"/>
        <w:gridCol w:w="1443"/>
        <w:gridCol w:w="3260"/>
      </w:tblGrid>
      <w:tr w:rsidR="00E715A5" w:rsidRPr="0039482C" w14:paraId="0DB0E7F2" w14:textId="77777777" w:rsidTr="00F6117F">
        <w:trPr>
          <w:tblHeader/>
        </w:trPr>
        <w:tc>
          <w:tcPr>
            <w:tcW w:w="9067" w:type="dxa"/>
            <w:gridSpan w:val="3"/>
            <w:shd w:val="clear" w:color="auto" w:fill="45B0E1" w:themeFill="accent1" w:themeFillTint="99"/>
          </w:tcPr>
          <w:p w14:paraId="11E4B2ED" w14:textId="77777777" w:rsidR="00E715A5" w:rsidRPr="0039482C" w:rsidRDefault="00E715A5" w:rsidP="00F6117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ga-IE"/>
              </w:rPr>
            </w:pPr>
            <w:r w:rsidRPr="0039482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ga-IE"/>
              </w:rPr>
              <w:t>TÁBLA 4.1: COSTAIS BHUISÉID MHOLTA (BUNAITHE AR BHUISÉAD DON BHLIAIN IOMLÁN AMHÁIN LUACH €xxx)</w:t>
            </w:r>
          </w:p>
        </w:tc>
      </w:tr>
      <w:tr w:rsidR="00E715A5" w:rsidRPr="0039482C" w14:paraId="335C1CB5" w14:textId="77777777" w:rsidTr="00F6117F">
        <w:tc>
          <w:tcPr>
            <w:tcW w:w="5807" w:type="dxa"/>
            <w:gridSpan w:val="2"/>
            <w:tcBorders>
              <w:bottom w:val="single" w:sz="4" w:space="0" w:color="auto"/>
            </w:tcBorders>
            <w:shd w:val="clear" w:color="auto" w:fill="83CAEB" w:themeFill="accent1" w:themeFillTint="66"/>
          </w:tcPr>
          <w:p w14:paraId="56BEEB15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ga-IE"/>
              </w:rPr>
              <w:t xml:space="preserve">COSTAIS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83CAEB" w:themeFill="accent1" w:themeFillTint="66"/>
          </w:tcPr>
          <w:p w14:paraId="754D58FF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ga-IE"/>
              </w:rPr>
              <w:t>Réasúnaíocht do chostais, lena n-áirítear réasúnaíocht chionnroinnte</w:t>
            </w:r>
          </w:p>
        </w:tc>
      </w:tr>
      <w:tr w:rsidR="00E715A5" w:rsidRPr="0039482C" w14:paraId="530FC621" w14:textId="77777777" w:rsidTr="00F6117F">
        <w:tc>
          <w:tcPr>
            <w:tcW w:w="4364" w:type="dxa"/>
            <w:shd w:val="clear" w:color="auto" w:fill="C1E4F5" w:themeFill="accent1" w:themeFillTint="33"/>
          </w:tcPr>
          <w:p w14:paraId="6FC61F26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ga-IE"/>
              </w:rPr>
              <w:t>Costais foirne:</w:t>
            </w:r>
          </w:p>
        </w:tc>
        <w:tc>
          <w:tcPr>
            <w:tcW w:w="1443" w:type="dxa"/>
            <w:shd w:val="clear" w:color="auto" w:fill="C1E4F5" w:themeFill="accent1" w:themeFillTint="33"/>
          </w:tcPr>
          <w:p w14:paraId="1EA5D504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ga-IE"/>
              </w:rPr>
              <w:t>€</w:t>
            </w:r>
          </w:p>
        </w:tc>
        <w:tc>
          <w:tcPr>
            <w:tcW w:w="3260" w:type="dxa"/>
            <w:shd w:val="clear" w:color="auto" w:fill="C1E4F5" w:themeFill="accent1" w:themeFillTint="33"/>
          </w:tcPr>
          <w:p w14:paraId="5AE9B69F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Réasúnaíocht (ag teastáil i gcás gach míre)</w:t>
            </w:r>
          </w:p>
        </w:tc>
      </w:tr>
      <w:tr w:rsidR="00E715A5" w:rsidRPr="0039482C" w14:paraId="1787137E" w14:textId="77777777" w:rsidTr="00F6117F">
        <w:trPr>
          <w:trHeight w:val="173"/>
        </w:trPr>
        <w:tc>
          <w:tcPr>
            <w:tcW w:w="4364" w:type="dxa"/>
            <w:shd w:val="clear" w:color="auto" w:fill="auto"/>
          </w:tcPr>
          <w:p w14:paraId="1F30CE0F" w14:textId="77777777" w:rsidR="00E715A5" w:rsidRPr="0039482C" w:rsidRDefault="00E715A5" w:rsidP="00F6117F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Costais tuarastail ball foirne atá ag obair go díreach le daoine óga, lena n-áirítear ÁSPC Fostóra</w:t>
            </w:r>
          </w:p>
        </w:tc>
        <w:tc>
          <w:tcPr>
            <w:tcW w:w="1443" w:type="dxa"/>
            <w:shd w:val="clear" w:color="auto" w:fill="auto"/>
          </w:tcPr>
          <w:p w14:paraId="2E5DE8C5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63B7A6CE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7AD03908" w14:textId="77777777" w:rsidTr="00F6117F">
        <w:tc>
          <w:tcPr>
            <w:tcW w:w="4364" w:type="dxa"/>
            <w:shd w:val="clear" w:color="auto" w:fill="auto"/>
          </w:tcPr>
          <w:p w14:paraId="34037668" w14:textId="77777777" w:rsidR="00E715A5" w:rsidRPr="0039482C" w:rsidRDefault="00E715A5" w:rsidP="00F6117F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Costais earcaíochta foirne</w:t>
            </w:r>
          </w:p>
        </w:tc>
        <w:tc>
          <w:tcPr>
            <w:tcW w:w="1443" w:type="dxa"/>
            <w:shd w:val="clear" w:color="auto" w:fill="auto"/>
          </w:tcPr>
          <w:p w14:paraId="03E23F03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199817A8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2110D88C" w14:textId="77777777" w:rsidTr="00F6117F">
        <w:tc>
          <w:tcPr>
            <w:tcW w:w="4364" w:type="dxa"/>
            <w:shd w:val="clear" w:color="auto" w:fill="auto"/>
          </w:tcPr>
          <w:p w14:paraId="2128E02B" w14:textId="77777777" w:rsidR="00E715A5" w:rsidRPr="0039482C" w:rsidRDefault="00E715A5" w:rsidP="00F6117F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 xml:space="preserve">Costais taistil agus chothaithe foirne a bhaineann le clár a sheachadadh </w:t>
            </w:r>
          </w:p>
        </w:tc>
        <w:tc>
          <w:tcPr>
            <w:tcW w:w="1443" w:type="dxa"/>
            <w:shd w:val="clear" w:color="auto" w:fill="auto"/>
          </w:tcPr>
          <w:p w14:paraId="382C99A1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220E7E52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22830203" w14:textId="77777777" w:rsidTr="00F6117F">
        <w:tc>
          <w:tcPr>
            <w:tcW w:w="4364" w:type="dxa"/>
            <w:tcBorders>
              <w:bottom w:val="single" w:sz="4" w:space="0" w:color="auto"/>
            </w:tcBorders>
            <w:shd w:val="clear" w:color="auto" w:fill="auto"/>
          </w:tcPr>
          <w:p w14:paraId="1E5034A6" w14:textId="77777777" w:rsidR="00E715A5" w:rsidRPr="0039482C" w:rsidRDefault="00E715A5" w:rsidP="00F6117F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Costais foirne eile (liostaigh thíos, le do thoil)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14:paraId="06008A37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DC32583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0409E0C7" w14:textId="77777777" w:rsidTr="00F6117F">
        <w:tc>
          <w:tcPr>
            <w:tcW w:w="4364" w:type="dxa"/>
            <w:shd w:val="clear" w:color="auto" w:fill="C1E4F5" w:themeFill="accent1" w:themeFillTint="33"/>
          </w:tcPr>
          <w:p w14:paraId="16F0E464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ga-IE"/>
              </w:rPr>
              <w:t>Costais chláir:</w:t>
            </w:r>
          </w:p>
        </w:tc>
        <w:tc>
          <w:tcPr>
            <w:tcW w:w="1443" w:type="dxa"/>
            <w:shd w:val="clear" w:color="auto" w:fill="C1E4F5" w:themeFill="accent1" w:themeFillTint="33"/>
          </w:tcPr>
          <w:p w14:paraId="327685C1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ga-IE"/>
              </w:rPr>
              <w:t>€</w:t>
            </w:r>
          </w:p>
        </w:tc>
        <w:tc>
          <w:tcPr>
            <w:tcW w:w="3260" w:type="dxa"/>
            <w:shd w:val="clear" w:color="auto" w:fill="C1E4F5" w:themeFill="accent1" w:themeFillTint="33"/>
          </w:tcPr>
          <w:p w14:paraId="07F60426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Réasúnaíocht (ag teastáil i gcás gach míre)</w:t>
            </w:r>
          </w:p>
        </w:tc>
      </w:tr>
      <w:tr w:rsidR="00E715A5" w:rsidRPr="0039482C" w14:paraId="069ECB62" w14:textId="77777777" w:rsidTr="00F6117F">
        <w:tc>
          <w:tcPr>
            <w:tcW w:w="4364" w:type="dxa"/>
            <w:shd w:val="clear" w:color="auto" w:fill="auto"/>
          </w:tcPr>
          <w:p w14:paraId="0A00E3E6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Cíos ionad</w:t>
            </w:r>
          </w:p>
        </w:tc>
        <w:tc>
          <w:tcPr>
            <w:tcW w:w="1443" w:type="dxa"/>
            <w:shd w:val="clear" w:color="auto" w:fill="auto"/>
          </w:tcPr>
          <w:p w14:paraId="5F33AB78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5C460E48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0DE2EE7E" w14:textId="77777777" w:rsidTr="00F6117F">
        <w:tc>
          <w:tcPr>
            <w:tcW w:w="4364" w:type="dxa"/>
            <w:shd w:val="clear" w:color="auto" w:fill="auto"/>
          </w:tcPr>
          <w:p w14:paraId="14ED1F4F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Trealamh cláir</w:t>
            </w:r>
          </w:p>
        </w:tc>
        <w:tc>
          <w:tcPr>
            <w:tcW w:w="1443" w:type="dxa"/>
            <w:shd w:val="clear" w:color="auto" w:fill="auto"/>
          </w:tcPr>
          <w:p w14:paraId="67D6CFB8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36EBC4A0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23A426E5" w14:textId="77777777" w:rsidTr="00F6117F">
        <w:tc>
          <w:tcPr>
            <w:tcW w:w="4364" w:type="dxa"/>
            <w:shd w:val="clear" w:color="auto" w:fill="auto"/>
          </w:tcPr>
          <w:p w14:paraId="55E40C5F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Costais teagascóra / éascaitheora / oibrí sheisiúnaigh</w:t>
            </w:r>
          </w:p>
        </w:tc>
        <w:tc>
          <w:tcPr>
            <w:tcW w:w="1443" w:type="dxa"/>
            <w:shd w:val="clear" w:color="auto" w:fill="auto"/>
          </w:tcPr>
          <w:p w14:paraId="28BB85FC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3D0FD67C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0B0BDB74" w14:textId="77777777" w:rsidTr="00F6117F">
        <w:tc>
          <w:tcPr>
            <w:tcW w:w="4364" w:type="dxa"/>
            <w:shd w:val="clear" w:color="auto" w:fill="auto"/>
          </w:tcPr>
          <w:p w14:paraId="6B74DC7B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 xml:space="preserve">Ábhair chláir  </w:t>
            </w:r>
          </w:p>
        </w:tc>
        <w:tc>
          <w:tcPr>
            <w:tcW w:w="1443" w:type="dxa"/>
            <w:shd w:val="clear" w:color="auto" w:fill="auto"/>
          </w:tcPr>
          <w:p w14:paraId="7D3B4AD9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66B363E3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2814D1A3" w14:textId="77777777" w:rsidTr="00F6117F">
        <w:tc>
          <w:tcPr>
            <w:tcW w:w="4364" w:type="dxa"/>
            <w:shd w:val="clear" w:color="auto" w:fill="auto"/>
          </w:tcPr>
          <w:p w14:paraId="60EE9867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Costais chláir eile (liostaigh thíos, le do thoil)</w:t>
            </w:r>
          </w:p>
        </w:tc>
        <w:tc>
          <w:tcPr>
            <w:tcW w:w="1443" w:type="dxa"/>
            <w:shd w:val="clear" w:color="auto" w:fill="auto"/>
          </w:tcPr>
          <w:p w14:paraId="3C598827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51C906C0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445555E7" w14:textId="77777777" w:rsidTr="00F6117F">
        <w:tc>
          <w:tcPr>
            <w:tcW w:w="4364" w:type="dxa"/>
            <w:shd w:val="clear" w:color="auto" w:fill="auto"/>
          </w:tcPr>
          <w:p w14:paraId="41BB248B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1443" w:type="dxa"/>
            <w:shd w:val="clear" w:color="auto" w:fill="auto"/>
          </w:tcPr>
          <w:p w14:paraId="4375C987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18C12280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16AEF17A" w14:textId="77777777" w:rsidTr="00F6117F">
        <w:tc>
          <w:tcPr>
            <w:tcW w:w="4364" w:type="dxa"/>
            <w:shd w:val="clear" w:color="auto" w:fill="auto"/>
          </w:tcPr>
          <w:p w14:paraId="18CD4AC0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1443" w:type="dxa"/>
            <w:shd w:val="clear" w:color="auto" w:fill="auto"/>
          </w:tcPr>
          <w:p w14:paraId="16B95456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5EE51DA3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5FB902B3" w14:textId="77777777" w:rsidTr="00F6117F">
        <w:tc>
          <w:tcPr>
            <w:tcW w:w="4364" w:type="dxa"/>
            <w:shd w:val="clear" w:color="auto" w:fill="auto"/>
          </w:tcPr>
          <w:p w14:paraId="50728114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1443" w:type="dxa"/>
            <w:shd w:val="clear" w:color="auto" w:fill="auto"/>
          </w:tcPr>
          <w:p w14:paraId="53CEB91A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3C9FF64F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2A3DC710" w14:textId="77777777" w:rsidTr="00F6117F">
        <w:tc>
          <w:tcPr>
            <w:tcW w:w="4364" w:type="dxa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57A96A3D" w14:textId="77777777" w:rsidR="00E715A5" w:rsidRPr="0039482C" w:rsidRDefault="00E715A5" w:rsidP="00F6117F">
            <w:pPr>
              <w:jc w:val="right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ga-IE"/>
              </w:rPr>
              <w:t>Iomlán na gCostas Díreach: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5D7E81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32CAD442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6F98FB51" w14:textId="77777777" w:rsidTr="00F6117F">
        <w:tc>
          <w:tcPr>
            <w:tcW w:w="9067" w:type="dxa"/>
            <w:gridSpan w:val="3"/>
            <w:shd w:val="clear" w:color="auto" w:fill="83CAEB" w:themeFill="accent1" w:themeFillTint="66"/>
          </w:tcPr>
          <w:p w14:paraId="1F0A778C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ga-IE"/>
              </w:rPr>
              <w:t>COSTAIS INDÍREACHA</w:t>
            </w:r>
          </w:p>
        </w:tc>
      </w:tr>
      <w:tr w:rsidR="00E715A5" w:rsidRPr="0039482C" w14:paraId="3B232440" w14:textId="77777777" w:rsidTr="00F6117F">
        <w:tc>
          <w:tcPr>
            <w:tcW w:w="4364" w:type="dxa"/>
            <w:shd w:val="clear" w:color="auto" w:fill="C1E4F5" w:themeFill="accent1" w:themeFillTint="33"/>
          </w:tcPr>
          <w:p w14:paraId="5AEE3AE0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ga-IE"/>
              </w:rPr>
              <w:lastRenderedPageBreak/>
              <w:t xml:space="preserve">Costais indíreacha foirne </w:t>
            </w:r>
          </w:p>
        </w:tc>
        <w:tc>
          <w:tcPr>
            <w:tcW w:w="1443" w:type="dxa"/>
            <w:shd w:val="clear" w:color="auto" w:fill="C1E4F5" w:themeFill="accent1" w:themeFillTint="33"/>
          </w:tcPr>
          <w:p w14:paraId="0055854F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ga-IE"/>
              </w:rPr>
              <w:t>€</w:t>
            </w:r>
          </w:p>
        </w:tc>
        <w:tc>
          <w:tcPr>
            <w:tcW w:w="3260" w:type="dxa"/>
            <w:shd w:val="clear" w:color="auto" w:fill="C1E4F5" w:themeFill="accent1" w:themeFillTint="33"/>
          </w:tcPr>
          <w:p w14:paraId="6BE7EAAF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Réasúnaíocht (ag teastáil i gcás gach míre)</w:t>
            </w:r>
          </w:p>
        </w:tc>
      </w:tr>
      <w:tr w:rsidR="00E715A5" w:rsidRPr="0039482C" w14:paraId="74C57A6E" w14:textId="77777777" w:rsidTr="00F6117F">
        <w:trPr>
          <w:trHeight w:val="173"/>
        </w:trPr>
        <w:tc>
          <w:tcPr>
            <w:tcW w:w="4364" w:type="dxa"/>
            <w:shd w:val="clear" w:color="auto" w:fill="auto"/>
          </w:tcPr>
          <w:p w14:paraId="4E328A09" w14:textId="77777777" w:rsidR="00E715A5" w:rsidRPr="0039482C" w:rsidRDefault="00E715A5" w:rsidP="00F6117F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Costais tuarastail: Foireann eile (bainisteoir, ceannaire tionscadail, riarachán, airgeadas, tiománaithe, etc.) lena n-áirítear ÁSPC Fostóra</w:t>
            </w:r>
          </w:p>
        </w:tc>
        <w:tc>
          <w:tcPr>
            <w:tcW w:w="1443" w:type="dxa"/>
            <w:shd w:val="clear" w:color="auto" w:fill="auto"/>
          </w:tcPr>
          <w:p w14:paraId="03E64C7F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351153B8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5DF8301B" w14:textId="77777777" w:rsidTr="00F6117F">
        <w:tc>
          <w:tcPr>
            <w:tcW w:w="4364" w:type="dxa"/>
            <w:shd w:val="clear" w:color="auto" w:fill="auto"/>
          </w:tcPr>
          <w:p w14:paraId="56F6BDD4" w14:textId="77777777" w:rsidR="00E715A5" w:rsidRPr="0039482C" w:rsidRDefault="00E715A5" w:rsidP="00F6117F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Costais earcaíochta foirne</w:t>
            </w:r>
          </w:p>
        </w:tc>
        <w:tc>
          <w:tcPr>
            <w:tcW w:w="1443" w:type="dxa"/>
            <w:shd w:val="clear" w:color="auto" w:fill="auto"/>
          </w:tcPr>
          <w:p w14:paraId="52DD4F32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0F34218F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04898BC6" w14:textId="77777777" w:rsidTr="00F6117F">
        <w:tc>
          <w:tcPr>
            <w:tcW w:w="4364" w:type="dxa"/>
            <w:shd w:val="clear" w:color="auto" w:fill="auto"/>
          </w:tcPr>
          <w:p w14:paraId="155A6EC0" w14:textId="77777777" w:rsidR="00E715A5" w:rsidRPr="0039482C" w:rsidRDefault="00E715A5" w:rsidP="00F6117F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Costais taistil agus chothaithe foirne</w:t>
            </w:r>
          </w:p>
        </w:tc>
        <w:tc>
          <w:tcPr>
            <w:tcW w:w="1443" w:type="dxa"/>
            <w:shd w:val="clear" w:color="auto" w:fill="auto"/>
          </w:tcPr>
          <w:p w14:paraId="495787A7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3DFBEB95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1D4AB744" w14:textId="77777777" w:rsidTr="00F6117F">
        <w:tc>
          <w:tcPr>
            <w:tcW w:w="4364" w:type="dxa"/>
            <w:tcBorders>
              <w:bottom w:val="single" w:sz="4" w:space="0" w:color="auto"/>
            </w:tcBorders>
            <w:shd w:val="clear" w:color="auto" w:fill="auto"/>
          </w:tcPr>
          <w:p w14:paraId="2BC3D9D6" w14:textId="77777777" w:rsidR="00E715A5" w:rsidRPr="0039482C" w:rsidRDefault="00E715A5" w:rsidP="00F6117F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 xml:space="preserve">Costas maoirseachta agus oiliúna foirne 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14:paraId="1388B558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7EA1B932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5F339FD4" w14:textId="77777777" w:rsidTr="00F6117F">
        <w:tc>
          <w:tcPr>
            <w:tcW w:w="4364" w:type="dxa"/>
            <w:tcBorders>
              <w:bottom w:val="single" w:sz="4" w:space="0" w:color="auto"/>
            </w:tcBorders>
            <w:shd w:val="clear" w:color="auto" w:fill="auto"/>
          </w:tcPr>
          <w:p w14:paraId="5665682B" w14:textId="77777777" w:rsidR="00E715A5" w:rsidRPr="0039482C" w:rsidRDefault="00E715A5" w:rsidP="00F6117F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Costais indíreacha foirne eile (liostaigh thíos, le do thoil)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14:paraId="0B5A29DE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1D04E0E0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5CF93CF3" w14:textId="77777777" w:rsidTr="00F6117F">
        <w:tc>
          <w:tcPr>
            <w:tcW w:w="4364" w:type="dxa"/>
            <w:shd w:val="clear" w:color="auto" w:fill="auto"/>
          </w:tcPr>
          <w:p w14:paraId="5A877988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val="ga-IE"/>
              </w:rPr>
            </w:pPr>
          </w:p>
        </w:tc>
        <w:tc>
          <w:tcPr>
            <w:tcW w:w="1443" w:type="dxa"/>
            <w:shd w:val="clear" w:color="auto" w:fill="auto"/>
          </w:tcPr>
          <w:p w14:paraId="1A4E375E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45AEC646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val="ga-IE"/>
              </w:rPr>
            </w:pPr>
          </w:p>
        </w:tc>
      </w:tr>
      <w:tr w:rsidR="00E715A5" w:rsidRPr="0039482C" w14:paraId="36173D12" w14:textId="77777777" w:rsidTr="00F6117F">
        <w:tc>
          <w:tcPr>
            <w:tcW w:w="4364" w:type="dxa"/>
            <w:shd w:val="clear" w:color="auto" w:fill="C1E4F5" w:themeFill="accent1" w:themeFillTint="33"/>
          </w:tcPr>
          <w:p w14:paraId="60A42817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ga-IE"/>
              </w:rPr>
              <w:t>Barrchostais:</w:t>
            </w:r>
          </w:p>
        </w:tc>
        <w:tc>
          <w:tcPr>
            <w:tcW w:w="1443" w:type="dxa"/>
            <w:shd w:val="clear" w:color="auto" w:fill="C1E4F5" w:themeFill="accent1" w:themeFillTint="33"/>
          </w:tcPr>
          <w:p w14:paraId="14A2F730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ga-IE"/>
              </w:rPr>
              <w:t>€</w:t>
            </w:r>
          </w:p>
        </w:tc>
        <w:tc>
          <w:tcPr>
            <w:tcW w:w="3260" w:type="dxa"/>
            <w:shd w:val="clear" w:color="auto" w:fill="C1E4F5" w:themeFill="accent1" w:themeFillTint="33"/>
          </w:tcPr>
          <w:p w14:paraId="4AF1B771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Réasúnaíocht (ag teastáil i gcás gach míre)</w:t>
            </w:r>
          </w:p>
        </w:tc>
      </w:tr>
      <w:tr w:rsidR="00E715A5" w:rsidRPr="0039482C" w14:paraId="535F7699" w14:textId="77777777" w:rsidTr="00F6117F">
        <w:tc>
          <w:tcPr>
            <w:tcW w:w="4364" w:type="dxa"/>
            <w:shd w:val="clear" w:color="auto" w:fill="auto"/>
          </w:tcPr>
          <w:p w14:paraId="348EBF45" w14:textId="77777777" w:rsidR="00E715A5" w:rsidRPr="0039482C" w:rsidRDefault="00E715A5" w:rsidP="00F6117F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Táille bainistíochta</w:t>
            </w:r>
          </w:p>
          <w:p w14:paraId="634C8AD6" w14:textId="605008F2" w:rsidR="00E715A5" w:rsidRPr="0039482C" w:rsidRDefault="00E715A5" w:rsidP="00F6117F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(soláthar miondealú mionsonraithe ar an méid atá san áireamh sa chostas seo, úsáid páipéar breise más gá)</w:t>
            </w:r>
          </w:p>
        </w:tc>
        <w:tc>
          <w:tcPr>
            <w:tcW w:w="1443" w:type="dxa"/>
            <w:shd w:val="clear" w:color="auto" w:fill="auto"/>
          </w:tcPr>
          <w:p w14:paraId="0A772C9B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18F6E943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42742BBE" w14:textId="77777777" w:rsidTr="00F6117F">
        <w:tc>
          <w:tcPr>
            <w:tcW w:w="4364" w:type="dxa"/>
            <w:shd w:val="clear" w:color="auto" w:fill="auto"/>
          </w:tcPr>
          <w:p w14:paraId="10559B75" w14:textId="77777777" w:rsidR="00E715A5" w:rsidRPr="0039482C" w:rsidRDefault="00E715A5" w:rsidP="00F6117F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Costais fógraíochta agus poiblíochta</w:t>
            </w:r>
          </w:p>
        </w:tc>
        <w:tc>
          <w:tcPr>
            <w:tcW w:w="1443" w:type="dxa"/>
            <w:shd w:val="clear" w:color="auto" w:fill="auto"/>
          </w:tcPr>
          <w:p w14:paraId="3F39A31B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21332737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21E11C5E" w14:textId="77777777" w:rsidTr="00F6117F">
        <w:tc>
          <w:tcPr>
            <w:tcW w:w="4364" w:type="dxa"/>
            <w:shd w:val="clear" w:color="auto" w:fill="auto"/>
          </w:tcPr>
          <w:p w14:paraId="7DBEEBCA" w14:textId="77777777" w:rsidR="00E715A5" w:rsidRPr="0039482C" w:rsidRDefault="00E715A5" w:rsidP="00F6117F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 xml:space="preserve">Cíos / rátaí </w:t>
            </w:r>
          </w:p>
        </w:tc>
        <w:tc>
          <w:tcPr>
            <w:tcW w:w="1443" w:type="dxa"/>
            <w:shd w:val="clear" w:color="auto" w:fill="auto"/>
          </w:tcPr>
          <w:p w14:paraId="2068A76F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69EC1B53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732DC3AB" w14:textId="77777777" w:rsidTr="00F6117F">
        <w:tc>
          <w:tcPr>
            <w:tcW w:w="4364" w:type="dxa"/>
            <w:shd w:val="clear" w:color="auto" w:fill="auto"/>
          </w:tcPr>
          <w:p w14:paraId="5409F420" w14:textId="77777777" w:rsidR="00E715A5" w:rsidRPr="0039482C" w:rsidRDefault="00E715A5" w:rsidP="00F6117F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 xml:space="preserve">Solas / teas </w:t>
            </w:r>
          </w:p>
        </w:tc>
        <w:tc>
          <w:tcPr>
            <w:tcW w:w="1443" w:type="dxa"/>
            <w:shd w:val="clear" w:color="auto" w:fill="auto"/>
          </w:tcPr>
          <w:p w14:paraId="1CE74F63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70DD41AF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529A9AF5" w14:textId="77777777" w:rsidTr="00F6117F">
        <w:tc>
          <w:tcPr>
            <w:tcW w:w="4364" w:type="dxa"/>
            <w:shd w:val="clear" w:color="auto" w:fill="auto"/>
          </w:tcPr>
          <w:p w14:paraId="3DB862F2" w14:textId="77777777" w:rsidR="00E715A5" w:rsidRPr="0039482C" w:rsidRDefault="00E715A5" w:rsidP="00F6117F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 xml:space="preserve">Trealamh nach mbaineann le cláir (ríomhairí etc.) </w:t>
            </w:r>
          </w:p>
        </w:tc>
        <w:tc>
          <w:tcPr>
            <w:tcW w:w="1443" w:type="dxa"/>
            <w:shd w:val="clear" w:color="auto" w:fill="auto"/>
          </w:tcPr>
          <w:p w14:paraId="65B8A013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76E1E1A6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5B9332E8" w14:textId="77777777" w:rsidTr="00F6117F">
        <w:tc>
          <w:tcPr>
            <w:tcW w:w="4364" w:type="dxa"/>
            <w:shd w:val="clear" w:color="auto" w:fill="auto"/>
          </w:tcPr>
          <w:p w14:paraId="10379A60" w14:textId="77777777" w:rsidR="00E715A5" w:rsidRPr="0039482C" w:rsidRDefault="00E715A5" w:rsidP="00F6117F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Cothabháil</w:t>
            </w:r>
          </w:p>
          <w:p w14:paraId="402A0188" w14:textId="77777777" w:rsidR="00E715A5" w:rsidRPr="0039482C" w:rsidRDefault="00E715A5" w:rsidP="00F6117F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 xml:space="preserve">(foirgnimh, trealamh, iompar srl.) </w:t>
            </w:r>
          </w:p>
        </w:tc>
        <w:tc>
          <w:tcPr>
            <w:tcW w:w="1443" w:type="dxa"/>
            <w:shd w:val="clear" w:color="auto" w:fill="auto"/>
          </w:tcPr>
          <w:p w14:paraId="2689A223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091DE97E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7E642AEF" w14:textId="77777777" w:rsidTr="00F6117F">
        <w:tc>
          <w:tcPr>
            <w:tcW w:w="4364" w:type="dxa"/>
            <w:tcBorders>
              <w:bottom w:val="single" w:sz="4" w:space="0" w:color="auto"/>
            </w:tcBorders>
            <w:shd w:val="clear" w:color="auto" w:fill="auto"/>
          </w:tcPr>
          <w:p w14:paraId="3914C799" w14:textId="77777777" w:rsidR="00E715A5" w:rsidRPr="0039482C" w:rsidRDefault="00E715A5" w:rsidP="00F6117F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Árachas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14:paraId="6D39FFD6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6518AAFA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5546F101" w14:textId="77777777" w:rsidTr="00F6117F">
        <w:tc>
          <w:tcPr>
            <w:tcW w:w="4364" w:type="dxa"/>
            <w:tcBorders>
              <w:bottom w:val="single" w:sz="4" w:space="0" w:color="auto"/>
            </w:tcBorders>
            <w:shd w:val="clear" w:color="auto" w:fill="auto"/>
          </w:tcPr>
          <w:p w14:paraId="63D0052A" w14:textId="77777777" w:rsidR="00E715A5" w:rsidRPr="0039482C" w:rsidRDefault="00E715A5" w:rsidP="00F6117F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Costais TF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14:paraId="3E62FD4A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769BE256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1D82BFB8" w14:textId="77777777" w:rsidTr="00F6117F">
        <w:tc>
          <w:tcPr>
            <w:tcW w:w="4364" w:type="dxa"/>
            <w:shd w:val="clear" w:color="auto" w:fill="auto"/>
          </w:tcPr>
          <w:p w14:paraId="1D98A5A2" w14:textId="77777777" w:rsidR="00E715A5" w:rsidRPr="0039482C" w:rsidRDefault="00E715A5" w:rsidP="00F6117F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Costais dhlíthiúla</w:t>
            </w:r>
          </w:p>
        </w:tc>
        <w:tc>
          <w:tcPr>
            <w:tcW w:w="1443" w:type="dxa"/>
            <w:shd w:val="clear" w:color="auto" w:fill="auto"/>
          </w:tcPr>
          <w:p w14:paraId="0416EB68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7E51A70E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6595A402" w14:textId="77777777" w:rsidTr="00F6117F">
        <w:tc>
          <w:tcPr>
            <w:tcW w:w="4364" w:type="dxa"/>
            <w:shd w:val="clear" w:color="auto" w:fill="auto"/>
          </w:tcPr>
          <w:p w14:paraId="3C01C498" w14:textId="77777777" w:rsidR="00E715A5" w:rsidRPr="0039482C" w:rsidRDefault="00E715A5" w:rsidP="00F6117F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Táillí iniúchóireachta</w:t>
            </w:r>
          </w:p>
        </w:tc>
        <w:tc>
          <w:tcPr>
            <w:tcW w:w="1443" w:type="dxa"/>
            <w:shd w:val="clear" w:color="auto" w:fill="auto"/>
          </w:tcPr>
          <w:p w14:paraId="2ADFD163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67709875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4E9D3F37" w14:textId="77777777" w:rsidTr="00F6117F">
        <w:tc>
          <w:tcPr>
            <w:tcW w:w="4364" w:type="dxa"/>
            <w:tcBorders>
              <w:bottom w:val="single" w:sz="4" w:space="0" w:color="auto"/>
            </w:tcBorders>
            <w:shd w:val="clear" w:color="auto" w:fill="auto"/>
          </w:tcPr>
          <w:p w14:paraId="38C1C2F5" w14:textId="77777777" w:rsidR="00E715A5" w:rsidRPr="0039482C" w:rsidRDefault="00E715A5" w:rsidP="00F6117F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Táillí bainc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14:paraId="7C610FDC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32AA697A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73770A3D" w14:textId="77777777" w:rsidTr="00F6117F">
        <w:tc>
          <w:tcPr>
            <w:tcW w:w="4364" w:type="dxa"/>
            <w:tcBorders>
              <w:bottom w:val="single" w:sz="4" w:space="0" w:color="auto"/>
            </w:tcBorders>
            <w:shd w:val="clear" w:color="auto" w:fill="auto"/>
          </w:tcPr>
          <w:p w14:paraId="018F0F47" w14:textId="77777777" w:rsidR="00E715A5" w:rsidRPr="0039482C" w:rsidRDefault="00E715A5" w:rsidP="00F6117F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Riarachán</w:t>
            </w:r>
          </w:p>
          <w:p w14:paraId="6849D8A7" w14:textId="77777777" w:rsidR="00E715A5" w:rsidRPr="0039482C" w:rsidRDefault="00E715A5" w:rsidP="00F6117F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(guthán, postas, fótachóipeáil, stáiseanóireacht)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14:paraId="740971E8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2963C486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57974081" w14:textId="77777777" w:rsidTr="00F6117F">
        <w:tc>
          <w:tcPr>
            <w:tcW w:w="4364" w:type="dxa"/>
            <w:shd w:val="clear" w:color="auto" w:fill="auto"/>
          </w:tcPr>
          <w:p w14:paraId="38D0C3E4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  <w:t>Barrchostais eile (liostaigh thíos, le do thoil)</w:t>
            </w:r>
          </w:p>
        </w:tc>
        <w:tc>
          <w:tcPr>
            <w:tcW w:w="1443" w:type="dxa"/>
            <w:shd w:val="clear" w:color="auto" w:fill="auto"/>
          </w:tcPr>
          <w:p w14:paraId="3BF7D3E0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2D880E3F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4CEB5C08" w14:textId="77777777" w:rsidTr="00F6117F">
        <w:tc>
          <w:tcPr>
            <w:tcW w:w="4364" w:type="dxa"/>
            <w:shd w:val="clear" w:color="auto" w:fill="auto"/>
          </w:tcPr>
          <w:p w14:paraId="609288DA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1443" w:type="dxa"/>
            <w:shd w:val="clear" w:color="auto" w:fill="auto"/>
          </w:tcPr>
          <w:p w14:paraId="7098F3ED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36D2B80B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05C01AF2" w14:textId="77777777" w:rsidTr="00F6117F">
        <w:tc>
          <w:tcPr>
            <w:tcW w:w="4364" w:type="dxa"/>
            <w:shd w:val="clear" w:color="auto" w:fill="auto"/>
          </w:tcPr>
          <w:p w14:paraId="7C36772B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1443" w:type="dxa"/>
            <w:shd w:val="clear" w:color="auto" w:fill="auto"/>
          </w:tcPr>
          <w:p w14:paraId="5086ABC6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5978AE35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70481998" w14:textId="77777777" w:rsidTr="00F6117F">
        <w:tc>
          <w:tcPr>
            <w:tcW w:w="4364" w:type="dxa"/>
            <w:shd w:val="clear" w:color="auto" w:fill="C1E4F5" w:themeFill="accent1" w:themeFillTint="33"/>
          </w:tcPr>
          <w:p w14:paraId="35D67AC6" w14:textId="77777777" w:rsidR="00E715A5" w:rsidRPr="0039482C" w:rsidRDefault="00E715A5" w:rsidP="00F6117F">
            <w:pPr>
              <w:jc w:val="right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ga-IE"/>
              </w:rPr>
              <w:t>Iomlán na gCostas Indíreach:</w:t>
            </w:r>
          </w:p>
        </w:tc>
        <w:tc>
          <w:tcPr>
            <w:tcW w:w="1443" w:type="dxa"/>
            <w:shd w:val="clear" w:color="auto" w:fill="auto"/>
          </w:tcPr>
          <w:p w14:paraId="0030D500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auto"/>
          </w:tcPr>
          <w:p w14:paraId="6C681705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E715A5" w:rsidRPr="0039482C" w14:paraId="12C3F598" w14:textId="77777777" w:rsidTr="00F6117F">
        <w:tc>
          <w:tcPr>
            <w:tcW w:w="4364" w:type="dxa"/>
            <w:shd w:val="clear" w:color="auto" w:fill="83CAEB" w:themeFill="accent1" w:themeFillTint="66"/>
          </w:tcPr>
          <w:p w14:paraId="190AD156" w14:textId="77777777" w:rsidR="00E715A5" w:rsidRPr="0039482C" w:rsidRDefault="00E715A5" w:rsidP="00F6117F">
            <w:pPr>
              <w:jc w:val="right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ga-IE"/>
              </w:rPr>
              <w:t>Costas Iomlán Bliantúil an Tionscadail:</w:t>
            </w:r>
          </w:p>
        </w:tc>
        <w:tc>
          <w:tcPr>
            <w:tcW w:w="1443" w:type="dxa"/>
            <w:shd w:val="clear" w:color="auto" w:fill="auto"/>
          </w:tcPr>
          <w:p w14:paraId="4F0D801F" w14:textId="77777777" w:rsidR="00E715A5" w:rsidRPr="0039482C" w:rsidRDefault="00E715A5" w:rsidP="00F6117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3260" w:type="dxa"/>
            <w:shd w:val="clear" w:color="auto" w:fill="83CAEB" w:themeFill="accent1" w:themeFillTint="66"/>
          </w:tcPr>
          <w:p w14:paraId="53F901B9" w14:textId="77777777" w:rsidR="00E715A5" w:rsidRPr="0039482C" w:rsidRDefault="00E715A5" w:rsidP="00F6117F">
            <w:pPr>
              <w:rPr>
                <w:rFonts w:asciiTheme="minorHAnsi" w:eastAsia="Calibri" w:hAnsiTheme="minorHAnsi" w:cstheme="minorHAnsi"/>
                <w:sz w:val="20"/>
                <w:szCs w:val="20"/>
                <w:lang w:val="ga-IE"/>
              </w:rPr>
            </w:pPr>
            <w:r w:rsidRPr="0039482C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val="ga-IE"/>
              </w:rPr>
              <w:t>← Costais Dhíreacha + Indíreacha</w:t>
            </w:r>
          </w:p>
        </w:tc>
      </w:tr>
    </w:tbl>
    <w:p w14:paraId="02B18477" w14:textId="77777777" w:rsidR="00E715A5" w:rsidRPr="0039482C" w:rsidRDefault="00E715A5" w:rsidP="00E715A5">
      <w:pPr>
        <w:pStyle w:val="BodyText3"/>
        <w:spacing w:after="0"/>
        <w:contextualSpacing/>
        <w:rPr>
          <w:rFonts w:asciiTheme="minorHAnsi" w:eastAsiaTheme="minorEastAsia" w:hAnsiTheme="minorHAnsi" w:cstheme="minorHAnsi"/>
          <w:b/>
          <w:bCs/>
          <w:sz w:val="22"/>
          <w:szCs w:val="22"/>
          <w:lang w:val="ga-IE"/>
        </w:rPr>
      </w:pPr>
    </w:p>
    <w:p w14:paraId="6F337E34" w14:textId="77777777" w:rsidR="00E715A5" w:rsidRPr="0039482C" w:rsidRDefault="00E715A5" w:rsidP="00E715A5">
      <w:pPr>
        <w:ind w:left="567" w:hanging="567"/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>4.2</w:t>
      </w: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ab/>
        <w:t>Déan cur síos ar an gcaidreamh atá ag d’eagraíocht le páirtithe leasmhara ábhartha sa cheantar áitiúil a thacóidh le soláthar na seirbhíse molta do dhaoine óga spriocdhírithe.</w:t>
      </w:r>
    </w:p>
    <w:p w14:paraId="257D7AD8" w14:textId="77777777" w:rsidR="00E715A5" w:rsidRPr="0039482C" w:rsidRDefault="00E715A5" w:rsidP="00E715A5">
      <w:pPr>
        <w:ind w:left="567" w:hanging="567"/>
        <w:rPr>
          <w:rFonts w:asciiTheme="minorHAnsi" w:eastAsiaTheme="minorEastAsia" w:hAnsiTheme="minorHAnsi" w:cstheme="minorHAnsi"/>
          <w:sz w:val="22"/>
          <w:szCs w:val="22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5A5" w:rsidRPr="0039482C" w14:paraId="4636AF5C" w14:textId="77777777" w:rsidTr="00F6117F">
        <w:trPr>
          <w:trHeight w:val="602"/>
        </w:trPr>
        <w:tc>
          <w:tcPr>
            <w:tcW w:w="9016" w:type="dxa"/>
          </w:tcPr>
          <w:p w14:paraId="59DE74E1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ga-IE"/>
              </w:rPr>
            </w:pPr>
          </w:p>
        </w:tc>
      </w:tr>
    </w:tbl>
    <w:p w14:paraId="3AF22B2C" w14:textId="77777777" w:rsidR="00E715A5" w:rsidRPr="0039482C" w:rsidRDefault="00E715A5" w:rsidP="00E715A5">
      <w:pPr>
        <w:rPr>
          <w:rFonts w:asciiTheme="minorHAnsi" w:hAnsiTheme="minorHAnsi" w:cstheme="minorHAnsi"/>
          <w:sz w:val="22"/>
          <w:szCs w:val="22"/>
          <w:lang w:val="ga-IE"/>
        </w:rPr>
      </w:pPr>
    </w:p>
    <w:p w14:paraId="776F0D26" w14:textId="77777777" w:rsidR="00E715A5" w:rsidRPr="0039482C" w:rsidRDefault="00E715A5" w:rsidP="00E715A5">
      <w:pPr>
        <w:rPr>
          <w:rFonts w:asciiTheme="minorHAnsi" w:hAnsiTheme="minorHAnsi" w:cstheme="minorHAnsi"/>
          <w:sz w:val="22"/>
          <w:szCs w:val="22"/>
          <w:lang w:val="ga-IE"/>
        </w:rPr>
      </w:pPr>
    </w:p>
    <w:p w14:paraId="7A5866A8" w14:textId="77777777" w:rsidR="00E715A5" w:rsidRPr="0039482C" w:rsidRDefault="00E715A5" w:rsidP="00E715A5">
      <w:pPr>
        <w:ind w:left="567" w:hanging="567"/>
        <w:jc w:val="both"/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>4.3</w:t>
      </w: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ab/>
        <w:t xml:space="preserve">Déan cur síos ar acmhainní breise ábhartha is féidir le d'eagraíocht a chur ar fáil chun tacú leis an tseirbhís nua mholta a chur ar fáil do dhaoine óga. Tabhair faoi deara go gcoimeádann BOO an ceart fianaise a lorg le haghaidh aon cheann de na Míreanna breise atá luaite san aighneacht seo.  </w:t>
      </w:r>
    </w:p>
    <w:p w14:paraId="2C6744FA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sz w:val="22"/>
          <w:szCs w:val="22"/>
          <w:lang w:val="ga-IE"/>
        </w:rPr>
      </w:pPr>
    </w:p>
    <w:p w14:paraId="10CDEDBC" w14:textId="77777777" w:rsidR="00E715A5" w:rsidRPr="0039482C" w:rsidRDefault="00E715A5" w:rsidP="00E715A5">
      <w:pPr>
        <w:ind w:left="567"/>
        <w:jc w:val="both"/>
        <w:rPr>
          <w:rFonts w:asciiTheme="minorHAnsi" w:eastAsiaTheme="minorEastAsia" w:hAnsiTheme="minorHAnsi" w:cstheme="minorHAnsi"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color w:val="156082" w:themeColor="accent1"/>
          <w:sz w:val="22"/>
          <w:szCs w:val="22"/>
          <w:lang w:val="ga-IE"/>
        </w:rPr>
        <w:t>Lena chois sin, d’fhéadfaí gnéithe mar seo a leanas a chur san áireamh, mar shampla:</w:t>
      </w:r>
    </w:p>
    <w:p w14:paraId="472600A4" w14:textId="77777777" w:rsidR="00E715A5" w:rsidRPr="0039482C" w:rsidRDefault="00E715A5" w:rsidP="00E715A5">
      <w:pPr>
        <w:pStyle w:val="ListParagraph"/>
        <w:numPr>
          <w:ilvl w:val="0"/>
          <w:numId w:val="2"/>
        </w:numPr>
        <w:jc w:val="both"/>
        <w:rPr>
          <w:rFonts w:asciiTheme="minorHAnsi" w:eastAsiaTheme="minorEastAsia" w:hAnsiTheme="minorHAnsi" w:cstheme="minorHAnsi"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color w:val="156082" w:themeColor="accent1"/>
          <w:sz w:val="22"/>
          <w:szCs w:val="22"/>
          <w:lang w:val="ga-IE"/>
        </w:rPr>
        <w:lastRenderedPageBreak/>
        <w:t>Rochtain ar spásanna / áitreabh oiriúnach oibre do dhaoine óga</w:t>
      </w:r>
    </w:p>
    <w:p w14:paraId="17F36806" w14:textId="77777777" w:rsidR="00E715A5" w:rsidRPr="0039482C" w:rsidRDefault="00E715A5" w:rsidP="00E715A5">
      <w:pPr>
        <w:pStyle w:val="ListParagraph"/>
        <w:numPr>
          <w:ilvl w:val="0"/>
          <w:numId w:val="2"/>
        </w:numPr>
        <w:jc w:val="both"/>
        <w:rPr>
          <w:rFonts w:asciiTheme="minorHAnsi" w:eastAsiaTheme="minorEastAsia" w:hAnsiTheme="minorHAnsi" w:cstheme="minorHAnsi"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color w:val="156082" w:themeColor="accent1"/>
          <w:sz w:val="22"/>
          <w:szCs w:val="22"/>
          <w:lang w:val="ga-IE"/>
        </w:rPr>
        <w:t>Rochtain ar spásanna / áitreabh oifige oiriúnach do bhaill foirne UBU</w:t>
      </w:r>
    </w:p>
    <w:p w14:paraId="6FEA7CDA" w14:textId="77777777" w:rsidR="00E715A5" w:rsidRPr="0039482C" w:rsidRDefault="00E715A5" w:rsidP="00E715A5">
      <w:pPr>
        <w:pStyle w:val="ListParagraph"/>
        <w:numPr>
          <w:ilvl w:val="0"/>
          <w:numId w:val="2"/>
        </w:numPr>
        <w:jc w:val="both"/>
        <w:rPr>
          <w:rFonts w:asciiTheme="minorHAnsi" w:eastAsiaTheme="minorEastAsia" w:hAnsiTheme="minorHAnsi" w:cstheme="minorHAnsi"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color w:val="156082" w:themeColor="accent1"/>
          <w:sz w:val="22"/>
          <w:szCs w:val="22"/>
          <w:lang w:val="ga-IE"/>
        </w:rPr>
        <w:t>Rochtain ar iompar</w:t>
      </w:r>
    </w:p>
    <w:p w14:paraId="11C4ACC3" w14:textId="77777777" w:rsidR="00E715A5" w:rsidRPr="0039482C" w:rsidRDefault="00E715A5" w:rsidP="00E715A5">
      <w:pPr>
        <w:pStyle w:val="ListParagraph"/>
        <w:numPr>
          <w:ilvl w:val="0"/>
          <w:numId w:val="2"/>
        </w:numPr>
        <w:jc w:val="both"/>
        <w:rPr>
          <w:rFonts w:asciiTheme="minorHAnsi" w:eastAsiaTheme="minorEastAsia" w:hAnsiTheme="minorHAnsi" w:cstheme="minorHAnsi"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color w:val="156082" w:themeColor="accent1"/>
          <w:sz w:val="22"/>
          <w:szCs w:val="22"/>
          <w:lang w:val="ga-IE"/>
        </w:rPr>
        <w:t>Rochtain ar thacaíochtaí breise do dhaoine óga laistigh de sholáthar reatha d’eagraíochta</w:t>
      </w:r>
    </w:p>
    <w:p w14:paraId="4124682A" w14:textId="77777777" w:rsidR="00E715A5" w:rsidRPr="0039482C" w:rsidRDefault="00E715A5" w:rsidP="00E715A5">
      <w:pPr>
        <w:pStyle w:val="ListParagraph"/>
        <w:numPr>
          <w:ilvl w:val="0"/>
          <w:numId w:val="2"/>
        </w:numPr>
        <w:jc w:val="both"/>
        <w:rPr>
          <w:rFonts w:asciiTheme="minorHAnsi" w:eastAsiaTheme="minorEastAsia" w:hAnsiTheme="minorHAnsi" w:cstheme="minorHAnsi"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color w:val="156082" w:themeColor="accent1"/>
          <w:sz w:val="22"/>
          <w:szCs w:val="22"/>
          <w:lang w:val="ga-IE"/>
        </w:rPr>
        <w:t>Córais, trealamh TFC atá ar fáil chun tacú leis an tseirbhís nua</w:t>
      </w:r>
    </w:p>
    <w:p w14:paraId="2CBCFD5C" w14:textId="77777777" w:rsidR="00E715A5" w:rsidRPr="0039482C" w:rsidRDefault="00E715A5" w:rsidP="00E715A5">
      <w:pPr>
        <w:pStyle w:val="ListParagraph"/>
        <w:numPr>
          <w:ilvl w:val="0"/>
          <w:numId w:val="2"/>
        </w:numPr>
        <w:jc w:val="both"/>
        <w:rPr>
          <w:rFonts w:asciiTheme="minorHAnsi" w:eastAsiaTheme="minorEastAsia" w:hAnsiTheme="minorHAnsi" w:cstheme="minorHAnsi"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color w:val="156082" w:themeColor="accent1"/>
          <w:sz w:val="22"/>
          <w:szCs w:val="22"/>
          <w:lang w:val="ga-IE"/>
        </w:rPr>
        <w:t>Oibrithe Deonacha, baill foirne Fostaíochta Pobail, etc. a thacóidh leis an tseirbhís nua</w:t>
      </w:r>
    </w:p>
    <w:p w14:paraId="69506DB0" w14:textId="77777777" w:rsidR="00E715A5" w:rsidRPr="0039482C" w:rsidRDefault="00E715A5" w:rsidP="00E715A5">
      <w:pPr>
        <w:pStyle w:val="ListParagraph"/>
        <w:numPr>
          <w:ilvl w:val="0"/>
          <w:numId w:val="2"/>
        </w:numPr>
        <w:jc w:val="both"/>
        <w:rPr>
          <w:rFonts w:asciiTheme="minorHAnsi" w:eastAsiaTheme="minorEastAsia" w:hAnsiTheme="minorHAnsi" w:cstheme="minorHAnsi"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color w:val="156082" w:themeColor="accent1"/>
          <w:sz w:val="22"/>
          <w:szCs w:val="22"/>
          <w:lang w:val="ga-IE"/>
        </w:rPr>
        <w:t>Rochtain ar struchtúir bhainistíochta chun tacú leis an tseirbhís nua a sholáthar</w:t>
      </w:r>
    </w:p>
    <w:p w14:paraId="4D8CECC7" w14:textId="77777777" w:rsidR="00E715A5" w:rsidRPr="0039482C" w:rsidRDefault="00E715A5" w:rsidP="00E715A5">
      <w:pPr>
        <w:pStyle w:val="ListParagraph"/>
        <w:numPr>
          <w:ilvl w:val="0"/>
          <w:numId w:val="2"/>
        </w:numPr>
        <w:jc w:val="both"/>
        <w:rPr>
          <w:rFonts w:asciiTheme="minorHAnsi" w:eastAsiaTheme="minorEastAsia" w:hAnsiTheme="minorHAnsi" w:cstheme="minorHAnsi"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color w:val="156082" w:themeColor="accent1"/>
          <w:sz w:val="22"/>
          <w:szCs w:val="22"/>
          <w:lang w:val="ga-IE"/>
        </w:rPr>
        <w:t>Rochtain ar thacaíocht riaracháin chun tacú leis na tseirbhís nua a sholáthar</w:t>
      </w:r>
    </w:p>
    <w:p w14:paraId="32646117" w14:textId="77777777" w:rsidR="00E715A5" w:rsidRPr="0039482C" w:rsidRDefault="00E715A5" w:rsidP="00E715A5">
      <w:pPr>
        <w:pStyle w:val="ListParagraph"/>
        <w:numPr>
          <w:ilvl w:val="0"/>
          <w:numId w:val="2"/>
        </w:numPr>
        <w:jc w:val="both"/>
        <w:rPr>
          <w:rFonts w:asciiTheme="minorHAnsi" w:eastAsiaTheme="minorEastAsia" w:hAnsiTheme="minorHAnsi" w:cstheme="minorHAnsi"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color w:val="156082" w:themeColor="accent1"/>
          <w:sz w:val="22"/>
          <w:szCs w:val="22"/>
          <w:lang w:val="ga-IE"/>
        </w:rPr>
        <w:t>Eile (sonraigh le do thoil)</w:t>
      </w:r>
    </w:p>
    <w:p w14:paraId="4FED7E2E" w14:textId="77777777" w:rsidR="00E715A5" w:rsidRPr="0039482C" w:rsidRDefault="00E715A5" w:rsidP="00E715A5">
      <w:pPr>
        <w:ind w:left="720"/>
        <w:jc w:val="both"/>
        <w:rPr>
          <w:rFonts w:asciiTheme="minorHAnsi" w:eastAsiaTheme="minorEastAsia" w:hAnsiTheme="minorHAnsi" w:cstheme="minorHAnsi"/>
          <w:color w:val="156082" w:themeColor="accent1"/>
          <w:sz w:val="22"/>
          <w:szCs w:val="22"/>
          <w:lang w:val="ga-IE"/>
        </w:rPr>
      </w:pPr>
    </w:p>
    <w:p w14:paraId="650E87D8" w14:textId="77777777" w:rsidR="00E715A5" w:rsidRPr="0039482C" w:rsidRDefault="00E715A5" w:rsidP="00E715A5">
      <w:pPr>
        <w:ind w:left="720"/>
        <w:jc w:val="both"/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>Cuir sonraí ar fáil maidir leis an tslí a dtacóidh an mhír bhreise shonrach leis an tseirbhís nua.</w:t>
      </w:r>
    </w:p>
    <w:p w14:paraId="797E6133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sz w:val="22"/>
          <w:szCs w:val="22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5A5" w:rsidRPr="0039482C" w14:paraId="1458C35B" w14:textId="77777777" w:rsidTr="00F6117F">
        <w:trPr>
          <w:trHeight w:val="602"/>
        </w:trPr>
        <w:tc>
          <w:tcPr>
            <w:tcW w:w="9016" w:type="dxa"/>
          </w:tcPr>
          <w:p w14:paraId="0063EBC6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ga-IE"/>
              </w:rPr>
            </w:pPr>
          </w:p>
        </w:tc>
      </w:tr>
    </w:tbl>
    <w:p w14:paraId="2C4B24EC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sz w:val="22"/>
          <w:szCs w:val="22"/>
          <w:lang w:val="ga-IE"/>
        </w:rPr>
      </w:pPr>
    </w:p>
    <w:p w14:paraId="59D42FAE" w14:textId="77777777" w:rsidR="00E715A5" w:rsidRPr="0039482C" w:rsidRDefault="00E715A5" w:rsidP="00E715A5">
      <w:pPr>
        <w:rPr>
          <w:rFonts w:asciiTheme="minorHAnsi" w:hAnsiTheme="minorHAnsi" w:cstheme="minorHAnsi"/>
          <w:sz w:val="22"/>
          <w:szCs w:val="22"/>
          <w:lang w:val="ga-IE"/>
        </w:rPr>
      </w:pPr>
    </w:p>
    <w:p w14:paraId="3C36103C" w14:textId="77777777" w:rsidR="00E715A5" w:rsidRPr="0039482C" w:rsidRDefault="00E715A5" w:rsidP="00E715A5">
      <w:pPr>
        <w:rPr>
          <w:rFonts w:asciiTheme="minorHAnsi" w:hAnsiTheme="minorHAnsi" w:cstheme="minorHAnsi"/>
          <w:sz w:val="22"/>
          <w:szCs w:val="22"/>
          <w:lang w:val="ga-IE"/>
        </w:rPr>
      </w:pPr>
    </w:p>
    <w:p w14:paraId="0119A877" w14:textId="77777777" w:rsidR="00E715A5" w:rsidRPr="0039482C" w:rsidRDefault="00E715A5" w:rsidP="00E715A5">
      <w:pPr>
        <w:pStyle w:val="CFSApp1"/>
        <w:rPr>
          <w:lang w:val="ga-IE"/>
        </w:rPr>
      </w:pPr>
      <w:bookmarkStart w:id="5" w:name="_Toc95900571"/>
      <w:r w:rsidRPr="0039482C">
        <w:rPr>
          <w:lang w:val="ga-IE"/>
        </w:rPr>
        <w:t xml:space="preserve">Rannóg 5 – </w:t>
      </w:r>
      <w:bookmarkEnd w:id="5"/>
      <w:r w:rsidRPr="0039482C">
        <w:rPr>
          <w:lang w:val="ga-IE"/>
        </w:rPr>
        <w:t>Acmhainn agus cumas ceanglas oibríochtúil agus rialachais a sheachadadh</w:t>
      </w:r>
    </w:p>
    <w:p w14:paraId="50608877" w14:textId="77777777" w:rsidR="00E715A5" w:rsidRPr="0039482C" w:rsidRDefault="00E715A5" w:rsidP="00E715A5">
      <w:pPr>
        <w:rPr>
          <w:rFonts w:asciiTheme="minorHAnsi" w:hAnsiTheme="minorHAnsi" w:cstheme="minorHAnsi"/>
          <w:b/>
          <w:sz w:val="22"/>
          <w:szCs w:val="22"/>
          <w:lang w:val="ga-IE"/>
        </w:rPr>
      </w:pPr>
    </w:p>
    <w:p w14:paraId="22600FA8" w14:textId="77777777" w:rsidR="00E715A5" w:rsidRPr="0039482C" w:rsidRDefault="00E715A5" w:rsidP="00E715A5">
      <w:pPr>
        <w:ind w:left="567" w:hanging="567"/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>5.1</w:t>
      </w: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ab/>
        <w:t xml:space="preserve">Cuir léaráid de do struchtúr rialachais eagraíochtúil ar fáil (lena n-áirítear struchtúir bhoird, bhainistíochta agus thuairiscithe). Féadfaidh tú bileoga breise a cheangal chun do struchtúr eagraíochta a léiriú go cuí. </w:t>
      </w:r>
    </w:p>
    <w:p w14:paraId="5A45577A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sz w:val="22"/>
          <w:szCs w:val="22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5A5" w:rsidRPr="0039482C" w14:paraId="117C0427" w14:textId="77777777" w:rsidTr="00F6117F">
        <w:trPr>
          <w:trHeight w:val="602"/>
        </w:trPr>
        <w:tc>
          <w:tcPr>
            <w:tcW w:w="9016" w:type="dxa"/>
          </w:tcPr>
          <w:p w14:paraId="3139CD0C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ga-IE"/>
              </w:rPr>
            </w:pPr>
          </w:p>
        </w:tc>
      </w:tr>
    </w:tbl>
    <w:p w14:paraId="5DB807E2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sz w:val="22"/>
          <w:szCs w:val="22"/>
          <w:lang w:val="ga-IE"/>
        </w:rPr>
      </w:pPr>
    </w:p>
    <w:p w14:paraId="78136062" w14:textId="77777777" w:rsidR="00E715A5" w:rsidRPr="0039482C" w:rsidRDefault="00E715A5" w:rsidP="00E715A5">
      <w:pPr>
        <w:ind w:left="567" w:hanging="567"/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>5.2</w:t>
      </w: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ab/>
        <w:t>Déan cur síos ar na córais atá bunaithe ag d’eagraíocht chun a chinntiú go bhfuil reachtaíocht náisiúnta ábhartha á comhlíonadh.</w:t>
      </w:r>
    </w:p>
    <w:p w14:paraId="1A659666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sz w:val="22"/>
          <w:szCs w:val="22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5A5" w:rsidRPr="0039482C" w14:paraId="43A6D1DD" w14:textId="77777777" w:rsidTr="00F6117F">
        <w:trPr>
          <w:trHeight w:val="602"/>
        </w:trPr>
        <w:tc>
          <w:tcPr>
            <w:tcW w:w="9016" w:type="dxa"/>
          </w:tcPr>
          <w:p w14:paraId="46479834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ga-IE"/>
              </w:rPr>
            </w:pPr>
          </w:p>
        </w:tc>
      </w:tr>
    </w:tbl>
    <w:p w14:paraId="71CDF65B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sz w:val="22"/>
          <w:szCs w:val="22"/>
          <w:lang w:val="ga-IE"/>
        </w:rPr>
      </w:pPr>
    </w:p>
    <w:p w14:paraId="0570F08E" w14:textId="77777777" w:rsidR="00E715A5" w:rsidRPr="0039482C" w:rsidRDefault="00E715A5" w:rsidP="00E715A5">
      <w:pPr>
        <w:ind w:left="567" w:hanging="567"/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>5.3</w:t>
      </w: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ab/>
        <w:t xml:space="preserve">Déan cur síos ar struchtúr/ar chórais tuairiscithe airgeadais d’eagraíochta agus tagair do bheartais ábhartha.  Féadfaidh BOO beartais a lorg. </w:t>
      </w:r>
    </w:p>
    <w:p w14:paraId="58C935DA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sz w:val="22"/>
          <w:szCs w:val="22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5A5" w:rsidRPr="0039482C" w14:paraId="091DBCB2" w14:textId="77777777" w:rsidTr="00F6117F">
        <w:trPr>
          <w:trHeight w:val="602"/>
        </w:trPr>
        <w:tc>
          <w:tcPr>
            <w:tcW w:w="9016" w:type="dxa"/>
          </w:tcPr>
          <w:p w14:paraId="3A23C3DD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ga-IE"/>
              </w:rPr>
            </w:pPr>
          </w:p>
        </w:tc>
      </w:tr>
    </w:tbl>
    <w:p w14:paraId="54DCB01C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sz w:val="22"/>
          <w:szCs w:val="22"/>
          <w:lang w:val="ga-IE"/>
        </w:rPr>
      </w:pPr>
    </w:p>
    <w:p w14:paraId="315D0BE6" w14:textId="74D5D0F7" w:rsidR="00E715A5" w:rsidRPr="0039482C" w:rsidRDefault="00E715A5" w:rsidP="00E715A5">
      <w:pPr>
        <w:ind w:left="567" w:hanging="567"/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>5.4</w:t>
      </w:r>
      <w:r w:rsidRPr="0039482C"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  <w:tab/>
        <w:t xml:space="preserve">Déan cur síos ar thiomantas d’eagraíochta don chomhroinnt foghlama agus don chomhoibriú agus toilteanas leanúnach chun páirt a ghlacadh i samhail mheastóireachta taighde gníomhaíochta. </w:t>
      </w:r>
    </w:p>
    <w:p w14:paraId="599E3558" w14:textId="77777777" w:rsidR="00E715A5" w:rsidRPr="0039482C" w:rsidRDefault="00E715A5" w:rsidP="00E715A5">
      <w:pPr>
        <w:rPr>
          <w:rFonts w:asciiTheme="minorHAnsi" w:eastAsiaTheme="minorEastAsia" w:hAnsiTheme="minorHAnsi" w:cstheme="minorHAnsi"/>
          <w:b/>
          <w:bCs/>
          <w:color w:val="156082" w:themeColor="accent1"/>
          <w:sz w:val="22"/>
          <w:szCs w:val="22"/>
          <w:lang w:val="ga-IE"/>
        </w:rPr>
      </w:pPr>
    </w:p>
    <w:p w14:paraId="2571530D" w14:textId="77777777" w:rsidR="00E715A5" w:rsidRPr="0039482C" w:rsidRDefault="00E715A5" w:rsidP="00E715A5">
      <w:pPr>
        <w:pStyle w:val="ListParagraph"/>
        <w:rPr>
          <w:rFonts w:asciiTheme="minorHAnsi" w:eastAsiaTheme="minorEastAsia" w:hAnsiTheme="minorHAnsi" w:cstheme="minorHAnsi"/>
          <w:sz w:val="22"/>
          <w:szCs w:val="22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5A5" w:rsidRPr="0039482C" w14:paraId="1DB59C60" w14:textId="77777777" w:rsidTr="00F6117F">
        <w:trPr>
          <w:trHeight w:val="602"/>
        </w:trPr>
        <w:tc>
          <w:tcPr>
            <w:tcW w:w="9016" w:type="dxa"/>
          </w:tcPr>
          <w:p w14:paraId="078BEAA6" w14:textId="77777777" w:rsidR="00E715A5" w:rsidRPr="0039482C" w:rsidRDefault="00E715A5" w:rsidP="00F6117F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ga-IE"/>
              </w:rPr>
            </w:pPr>
          </w:p>
        </w:tc>
      </w:tr>
    </w:tbl>
    <w:p w14:paraId="3DD0FA5A" w14:textId="654F197E" w:rsidR="00E715A5" w:rsidRPr="00A96C7B" w:rsidRDefault="00E715A5" w:rsidP="00A96C7B">
      <w:pPr>
        <w:rPr>
          <w:rFonts w:asciiTheme="minorHAnsi" w:eastAsiaTheme="minorEastAsia" w:hAnsiTheme="minorHAnsi" w:cstheme="minorHAnsi"/>
          <w:b/>
          <w:bCs/>
          <w:caps/>
          <w:color w:val="156082" w:themeColor="accent1"/>
          <w:sz w:val="32"/>
          <w:lang w:val="ga-IE"/>
        </w:rPr>
      </w:pPr>
      <w:bookmarkStart w:id="6" w:name="_Toc95900572"/>
      <w:r w:rsidRPr="00A96C7B">
        <w:rPr>
          <w:rFonts w:asciiTheme="minorHAnsi" w:eastAsiaTheme="minorEastAsia" w:hAnsiTheme="minorHAnsi" w:cstheme="minorHAnsi"/>
          <w:b/>
          <w:bCs/>
          <w:caps/>
          <w:color w:val="156082" w:themeColor="accent1"/>
          <w:sz w:val="32"/>
          <w:lang w:val="ga-IE"/>
        </w:rPr>
        <w:lastRenderedPageBreak/>
        <w:t>Cuid 6 - Dearbhú</w:t>
      </w:r>
      <w:bookmarkEnd w:id="6"/>
    </w:p>
    <w:p w14:paraId="15211774" w14:textId="77777777" w:rsidR="00E715A5" w:rsidRPr="0039482C" w:rsidRDefault="00E715A5" w:rsidP="00E715A5">
      <w:pPr>
        <w:pStyle w:val="CommentText"/>
        <w:rPr>
          <w:rFonts w:asciiTheme="minorHAnsi" w:hAnsiTheme="minorHAnsi" w:cstheme="minorHAnsi"/>
          <w:sz w:val="22"/>
          <w:szCs w:val="22"/>
          <w:lang w:val="ga-IE"/>
        </w:rPr>
      </w:pPr>
    </w:p>
    <w:p w14:paraId="318D7EEE" w14:textId="77777777" w:rsidR="00E715A5" w:rsidRPr="0039482C" w:rsidRDefault="00E715A5" w:rsidP="00E715A5">
      <w:pPr>
        <w:pStyle w:val="CommentText"/>
        <w:rPr>
          <w:rFonts w:asciiTheme="minorHAnsi" w:hAnsiTheme="minorHAnsi" w:cstheme="minorHAnsi"/>
          <w:b/>
          <w:sz w:val="22"/>
          <w:szCs w:val="22"/>
          <w:u w:val="single"/>
          <w:lang w:val="ga-IE"/>
        </w:rPr>
      </w:pPr>
      <w:r w:rsidRPr="0039482C">
        <w:rPr>
          <w:rFonts w:asciiTheme="minorHAnsi" w:hAnsiTheme="minorHAnsi" w:cstheme="minorHAnsi"/>
          <w:b/>
          <w:bCs/>
          <w:sz w:val="22"/>
          <w:szCs w:val="22"/>
          <w:u w:val="single"/>
          <w:lang w:val="ga-IE"/>
        </w:rPr>
        <w:t>Le comhlánú ag an gceanneagraíocht is iarrthóir</w:t>
      </w:r>
    </w:p>
    <w:p w14:paraId="1C4B365F" w14:textId="77777777" w:rsidR="00E715A5" w:rsidRPr="0039482C" w:rsidRDefault="00E715A5" w:rsidP="00E715A5">
      <w:pPr>
        <w:rPr>
          <w:rFonts w:asciiTheme="minorHAnsi" w:hAnsiTheme="minorHAnsi" w:cstheme="minorHAnsi"/>
          <w:b/>
          <w:sz w:val="22"/>
          <w:szCs w:val="22"/>
          <w:lang w:val="ga-IE"/>
        </w:rPr>
      </w:pPr>
    </w:p>
    <w:p w14:paraId="0C71A00C" w14:textId="77777777" w:rsidR="00E715A5" w:rsidRPr="0039482C" w:rsidRDefault="00E715A5" w:rsidP="00E715A5">
      <w:pPr>
        <w:rPr>
          <w:rFonts w:asciiTheme="minorHAnsi" w:hAnsiTheme="minorHAnsi" w:cstheme="minorHAnsi"/>
          <w:b/>
          <w:sz w:val="22"/>
          <w:szCs w:val="22"/>
          <w:lang w:val="ga-IE"/>
        </w:rPr>
      </w:pPr>
      <w:r w:rsidRPr="0039482C">
        <w:rPr>
          <w:rFonts w:asciiTheme="minorHAnsi" w:hAnsiTheme="minorHAnsi" w:cstheme="minorHAnsi"/>
          <w:b/>
          <w:bCs/>
          <w:sz w:val="22"/>
          <w:szCs w:val="22"/>
          <w:lang w:val="ga-IE"/>
        </w:rPr>
        <w:t>Deimhním, an duine thíos-sínithe, thar ceann na heagraíochta ainmnithe i rannóg 1.1 thuas, go bhfuil an fhaisnéis ar fad atá ar fáil san fhoirm seo cothrom le dáta agus cruinn.</w:t>
      </w:r>
    </w:p>
    <w:p w14:paraId="7E15B569" w14:textId="77777777" w:rsidR="00E715A5" w:rsidRPr="0039482C" w:rsidRDefault="00E715A5" w:rsidP="00E715A5">
      <w:pPr>
        <w:ind w:left="180"/>
        <w:rPr>
          <w:rFonts w:asciiTheme="minorHAnsi" w:hAnsiTheme="minorHAnsi" w:cstheme="minorHAnsi"/>
          <w:bCs/>
          <w:sz w:val="22"/>
          <w:szCs w:val="22"/>
          <w:lang w:val="ga-IE"/>
        </w:rPr>
      </w:pPr>
    </w:p>
    <w:tbl>
      <w:tblPr>
        <w:tblW w:w="93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622"/>
      </w:tblGrid>
      <w:tr w:rsidR="00E715A5" w:rsidRPr="0039482C" w14:paraId="2CBA84EB" w14:textId="77777777" w:rsidTr="00F6117F">
        <w:trPr>
          <w:trHeight w:val="1139"/>
        </w:trPr>
        <w:tc>
          <w:tcPr>
            <w:tcW w:w="3686" w:type="dxa"/>
            <w:shd w:val="clear" w:color="auto" w:fill="C1E4F5" w:themeFill="accent1" w:themeFillTint="33"/>
            <w:vAlign w:val="center"/>
          </w:tcPr>
          <w:p w14:paraId="21DD812C" w14:textId="77777777" w:rsidR="00E715A5" w:rsidRPr="0039482C" w:rsidRDefault="00E715A5" w:rsidP="00F6117F">
            <w:pPr>
              <w:rPr>
                <w:rFonts w:asciiTheme="minorHAnsi" w:hAnsiTheme="minorHAnsi" w:cstheme="minorHAnsi"/>
                <w:b/>
                <w:sz w:val="22"/>
                <w:szCs w:val="22"/>
                <w:lang w:val="ga-IE"/>
              </w:rPr>
            </w:pPr>
            <w:r w:rsidRPr="003948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ga-IE"/>
              </w:rPr>
              <w:t>Síniú Stiúrthóir / Chathaoirleach na hEagraíochta:</w:t>
            </w:r>
          </w:p>
        </w:tc>
        <w:tc>
          <w:tcPr>
            <w:tcW w:w="5622" w:type="dxa"/>
            <w:vAlign w:val="center"/>
          </w:tcPr>
          <w:p w14:paraId="49B12A8F" w14:textId="77777777" w:rsidR="00E715A5" w:rsidRPr="0039482C" w:rsidRDefault="00E715A5" w:rsidP="00F6117F">
            <w:pPr>
              <w:rPr>
                <w:rFonts w:asciiTheme="minorHAnsi" w:hAnsiTheme="minorHAnsi" w:cstheme="minorHAnsi"/>
                <w:sz w:val="22"/>
                <w:szCs w:val="22"/>
                <w:lang w:val="ga-IE"/>
              </w:rPr>
            </w:pPr>
          </w:p>
        </w:tc>
      </w:tr>
      <w:tr w:rsidR="00E715A5" w:rsidRPr="0039482C" w14:paraId="24955F5E" w14:textId="77777777" w:rsidTr="00F6117F">
        <w:trPr>
          <w:trHeight w:val="1139"/>
        </w:trPr>
        <w:tc>
          <w:tcPr>
            <w:tcW w:w="3686" w:type="dxa"/>
            <w:shd w:val="clear" w:color="auto" w:fill="C1E4F5" w:themeFill="accent1" w:themeFillTint="33"/>
            <w:vAlign w:val="center"/>
          </w:tcPr>
          <w:p w14:paraId="0A8A0477" w14:textId="77777777" w:rsidR="00E715A5" w:rsidRPr="0039482C" w:rsidRDefault="00E715A5" w:rsidP="00F6117F">
            <w:pPr>
              <w:rPr>
                <w:rFonts w:asciiTheme="minorHAnsi" w:hAnsiTheme="minorHAnsi" w:cstheme="minorHAnsi"/>
                <w:b/>
                <w:sz w:val="22"/>
                <w:szCs w:val="22"/>
                <w:lang w:val="ga-IE"/>
              </w:rPr>
            </w:pPr>
            <w:r w:rsidRPr="003948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ga-IE"/>
              </w:rPr>
              <w:t>Ainm i gCeannlitreacha:</w:t>
            </w:r>
          </w:p>
        </w:tc>
        <w:tc>
          <w:tcPr>
            <w:tcW w:w="5622" w:type="dxa"/>
            <w:vAlign w:val="center"/>
          </w:tcPr>
          <w:p w14:paraId="6BD9FB94" w14:textId="77777777" w:rsidR="00E715A5" w:rsidRPr="0039482C" w:rsidRDefault="00E715A5" w:rsidP="00F6117F">
            <w:pPr>
              <w:rPr>
                <w:rFonts w:asciiTheme="minorHAnsi" w:hAnsiTheme="minorHAnsi" w:cstheme="minorHAnsi"/>
                <w:sz w:val="22"/>
                <w:szCs w:val="22"/>
                <w:lang w:val="ga-IE"/>
              </w:rPr>
            </w:pPr>
          </w:p>
        </w:tc>
      </w:tr>
      <w:tr w:rsidR="00E715A5" w:rsidRPr="0039482C" w14:paraId="55F23CD2" w14:textId="77777777" w:rsidTr="00F6117F">
        <w:trPr>
          <w:trHeight w:val="1139"/>
        </w:trPr>
        <w:tc>
          <w:tcPr>
            <w:tcW w:w="3686" w:type="dxa"/>
            <w:shd w:val="clear" w:color="auto" w:fill="C1E4F5" w:themeFill="accent1" w:themeFillTint="33"/>
            <w:vAlign w:val="center"/>
          </w:tcPr>
          <w:p w14:paraId="117863B5" w14:textId="77777777" w:rsidR="00E715A5" w:rsidRPr="0039482C" w:rsidRDefault="00E715A5" w:rsidP="00F6117F">
            <w:pPr>
              <w:rPr>
                <w:rFonts w:asciiTheme="minorHAnsi" w:hAnsiTheme="minorHAnsi" w:cstheme="minorHAnsi"/>
                <w:b/>
                <w:sz w:val="22"/>
                <w:szCs w:val="22"/>
                <w:lang w:val="ga-IE"/>
              </w:rPr>
            </w:pPr>
            <w:r w:rsidRPr="003948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ga-IE"/>
              </w:rPr>
              <w:t>Ról:</w:t>
            </w:r>
          </w:p>
        </w:tc>
        <w:tc>
          <w:tcPr>
            <w:tcW w:w="5622" w:type="dxa"/>
            <w:vAlign w:val="center"/>
          </w:tcPr>
          <w:p w14:paraId="5295BFF7" w14:textId="77777777" w:rsidR="00E715A5" w:rsidRPr="0039482C" w:rsidRDefault="00E715A5" w:rsidP="00F6117F">
            <w:pPr>
              <w:rPr>
                <w:rFonts w:asciiTheme="minorHAnsi" w:hAnsiTheme="minorHAnsi" w:cstheme="minorHAnsi"/>
                <w:sz w:val="22"/>
                <w:szCs w:val="22"/>
                <w:lang w:val="ga-IE"/>
              </w:rPr>
            </w:pPr>
          </w:p>
        </w:tc>
      </w:tr>
      <w:tr w:rsidR="00E715A5" w:rsidRPr="0039482C" w14:paraId="31C8E451" w14:textId="77777777" w:rsidTr="00F6117F">
        <w:trPr>
          <w:trHeight w:val="1139"/>
        </w:trPr>
        <w:tc>
          <w:tcPr>
            <w:tcW w:w="3686" w:type="dxa"/>
            <w:shd w:val="clear" w:color="auto" w:fill="C1E4F5" w:themeFill="accent1" w:themeFillTint="33"/>
            <w:vAlign w:val="center"/>
          </w:tcPr>
          <w:p w14:paraId="4914392D" w14:textId="77777777" w:rsidR="00E715A5" w:rsidRPr="0039482C" w:rsidRDefault="00E715A5" w:rsidP="00F6117F">
            <w:pPr>
              <w:rPr>
                <w:rFonts w:asciiTheme="minorHAnsi" w:hAnsiTheme="minorHAnsi" w:cstheme="minorHAnsi"/>
                <w:b/>
                <w:sz w:val="22"/>
                <w:szCs w:val="22"/>
                <w:lang w:val="ga-IE"/>
              </w:rPr>
            </w:pPr>
            <w:r w:rsidRPr="003948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ga-IE"/>
              </w:rPr>
              <w:t>Dáta:</w:t>
            </w:r>
          </w:p>
        </w:tc>
        <w:tc>
          <w:tcPr>
            <w:tcW w:w="5622" w:type="dxa"/>
            <w:vAlign w:val="center"/>
          </w:tcPr>
          <w:p w14:paraId="27E25AFA" w14:textId="77777777" w:rsidR="00E715A5" w:rsidRPr="0039482C" w:rsidRDefault="00E715A5" w:rsidP="00F6117F">
            <w:pPr>
              <w:rPr>
                <w:rFonts w:asciiTheme="minorHAnsi" w:hAnsiTheme="minorHAnsi" w:cstheme="minorHAnsi"/>
                <w:sz w:val="22"/>
                <w:szCs w:val="22"/>
                <w:lang w:val="ga-IE"/>
              </w:rPr>
            </w:pPr>
          </w:p>
        </w:tc>
      </w:tr>
    </w:tbl>
    <w:p w14:paraId="02EBB373" w14:textId="77777777" w:rsidR="00E715A5" w:rsidRPr="0039482C" w:rsidRDefault="00E715A5" w:rsidP="00E715A5">
      <w:pPr>
        <w:rPr>
          <w:rFonts w:asciiTheme="minorHAnsi" w:hAnsiTheme="minorHAnsi" w:cstheme="minorHAnsi"/>
          <w:i/>
          <w:iCs/>
          <w:sz w:val="22"/>
          <w:szCs w:val="22"/>
          <w:lang w:val="ga-IE"/>
        </w:rPr>
      </w:pPr>
    </w:p>
    <w:p w14:paraId="274FE2D9" w14:textId="77777777" w:rsidR="00E715A5" w:rsidRPr="0039482C" w:rsidRDefault="00E715A5" w:rsidP="00E715A5">
      <w:pPr>
        <w:rPr>
          <w:rFonts w:asciiTheme="minorHAnsi" w:hAnsiTheme="minorHAnsi" w:cstheme="minorHAnsi"/>
          <w:i/>
          <w:iCs/>
          <w:sz w:val="22"/>
          <w:szCs w:val="22"/>
          <w:lang w:val="ga-IE"/>
        </w:rPr>
      </w:pPr>
      <w:r w:rsidRPr="0039482C">
        <w:rPr>
          <w:rFonts w:asciiTheme="minorHAnsi" w:hAnsiTheme="minorHAnsi" w:cstheme="minorHAnsi"/>
          <w:i/>
          <w:iCs/>
          <w:sz w:val="22"/>
          <w:szCs w:val="22"/>
          <w:lang w:val="ga-IE"/>
        </w:rPr>
        <w:t xml:space="preserve">Chun Acht um Chosaint Sonraí, 2018, an Rialachán Ginearálta maidir le Cosaint Sonraí, agus treoir ón gCoimisiún um Chosaint Sonraí a chomhlíonadh, coimeádfar aon sonraí pearsanta a chuireann tú ar fáil dúinn i ndáil leis an iarratas seo go slán agus ní úsáidfear iad ach chun críche measúnaithe (lena n-áirítear gearrliostú agus agallaimh), riarachán ginearálta, tuairisciú agus chun oibleagáidí dlíthiúla eile a chomhlíonadh. Nuair nach bhfuil aon bhonn dlí againn chun a leithéid a choinneáil níos mó, scriosfar/léirscriosfar a leithéid. </w:t>
      </w:r>
    </w:p>
    <w:p w14:paraId="5295AEA5" w14:textId="77777777" w:rsidR="00E715A5" w:rsidRPr="0039482C" w:rsidRDefault="00E715A5">
      <w:pPr>
        <w:rPr>
          <w:lang w:val="ga-IE"/>
        </w:rPr>
      </w:pPr>
    </w:p>
    <w:sectPr w:rsidR="00E715A5" w:rsidRPr="0039482C" w:rsidSect="00E715A5">
      <w:footerReference w:type="default" r:id="rId14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04D98" w14:textId="77777777" w:rsidR="004A6325" w:rsidRDefault="004A6325">
      <w:r>
        <w:separator/>
      </w:r>
    </w:p>
  </w:endnote>
  <w:endnote w:type="continuationSeparator" w:id="0">
    <w:p w14:paraId="03A9149A" w14:textId="77777777" w:rsidR="004A6325" w:rsidRDefault="004A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6E456" w14:textId="77777777" w:rsidR="009F425D" w:rsidRPr="00BE4AA1" w:rsidRDefault="009F425D" w:rsidP="00BE4AA1">
    <w:pPr>
      <w:pStyle w:val="Footer"/>
      <w:jc w:val="right"/>
      <w:rPr>
        <w:rFonts w:asciiTheme="minorHAnsi" w:hAnsiTheme="minorHAnsi" w:cstheme="minorHAnsi"/>
        <w:b/>
        <w:bCs/>
        <w:sz w:val="20"/>
        <w:szCs w:val="20"/>
      </w:rPr>
    </w:pPr>
    <w:r>
      <w:rPr>
        <w:rFonts w:asciiTheme="minorHAnsi" w:hAnsiTheme="minorHAnsi" w:cstheme="minorHAnsi"/>
        <w:b/>
        <w:bCs/>
        <w:sz w:val="20"/>
        <w:szCs w:val="20"/>
        <w:lang w:val="ga"/>
      </w:rPr>
      <w:t xml:space="preserve">Leathanach </w:t>
    </w:r>
    <w:r>
      <w:rPr>
        <w:rFonts w:asciiTheme="minorHAnsi" w:hAnsiTheme="minorHAnsi" w:cstheme="minorHAnsi"/>
        <w:b/>
        <w:bCs/>
        <w:sz w:val="20"/>
        <w:szCs w:val="20"/>
        <w:lang w:val="ga"/>
      </w:rPr>
      <w:fldChar w:fldCharType="begin"/>
    </w:r>
    <w:r>
      <w:rPr>
        <w:rFonts w:asciiTheme="minorHAnsi" w:hAnsiTheme="minorHAnsi" w:cstheme="minorHAnsi"/>
        <w:b/>
        <w:bCs/>
        <w:sz w:val="20"/>
        <w:szCs w:val="20"/>
        <w:lang w:val="ga"/>
      </w:rPr>
      <w:instrText xml:space="preserve"> PAGE  \* Arabic  \* MERGEFORMAT </w:instrText>
    </w:r>
    <w:r>
      <w:rPr>
        <w:rFonts w:asciiTheme="minorHAnsi" w:hAnsiTheme="minorHAnsi" w:cstheme="minorHAnsi"/>
        <w:b/>
        <w:bCs/>
        <w:sz w:val="20"/>
        <w:szCs w:val="20"/>
        <w:lang w:val="ga"/>
      </w:rPr>
      <w:fldChar w:fldCharType="separate"/>
    </w:r>
    <w:r>
      <w:rPr>
        <w:rFonts w:asciiTheme="minorHAnsi" w:hAnsiTheme="minorHAnsi" w:cstheme="minorHAnsi"/>
        <w:b/>
        <w:bCs/>
        <w:noProof/>
        <w:sz w:val="20"/>
        <w:szCs w:val="20"/>
        <w:lang w:val="ga"/>
      </w:rPr>
      <w:t>12</w:t>
    </w:r>
    <w:r>
      <w:rPr>
        <w:rFonts w:asciiTheme="minorHAnsi" w:hAnsiTheme="minorHAnsi" w:cstheme="minorHAnsi"/>
        <w:sz w:val="20"/>
        <w:szCs w:val="20"/>
        <w:lang w:val="g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FDCC4" w14:textId="77777777" w:rsidR="004A6325" w:rsidRDefault="004A6325">
      <w:r>
        <w:separator/>
      </w:r>
    </w:p>
  </w:footnote>
  <w:footnote w:type="continuationSeparator" w:id="0">
    <w:p w14:paraId="10103C96" w14:textId="77777777" w:rsidR="004A6325" w:rsidRDefault="004A6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DE49E9"/>
    <w:multiLevelType w:val="hybridMultilevel"/>
    <w:tmpl w:val="8550D3C4"/>
    <w:lvl w:ilvl="0" w:tplc="05280D2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9245967"/>
    <w:multiLevelType w:val="hybridMultilevel"/>
    <w:tmpl w:val="9656EBCC"/>
    <w:lvl w:ilvl="0" w:tplc="1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439377107">
    <w:abstractNumId w:val="1"/>
  </w:num>
  <w:num w:numId="2" w16cid:durableId="20745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A5"/>
    <w:rsid w:val="00211C27"/>
    <w:rsid w:val="0039482C"/>
    <w:rsid w:val="00482FE4"/>
    <w:rsid w:val="004A6325"/>
    <w:rsid w:val="008375E6"/>
    <w:rsid w:val="009F425D"/>
    <w:rsid w:val="00A96C7B"/>
    <w:rsid w:val="00D964EA"/>
    <w:rsid w:val="00DF19F0"/>
    <w:rsid w:val="00E715A5"/>
    <w:rsid w:val="00F6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C240C"/>
  <w15:chartTrackingRefBased/>
  <w15:docId w15:val="{F1365F81-D212-4CE8-9628-C9E0139D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5A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5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5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5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5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5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5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5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1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5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5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5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5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5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5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5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15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1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1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15A5"/>
    <w:rPr>
      <w:i/>
      <w:iCs/>
      <w:color w:val="404040" w:themeColor="text1" w:themeTint="BF"/>
    </w:rPr>
  </w:style>
  <w:style w:type="paragraph" w:styleId="ListParagraph">
    <w:name w:val="List Paragraph"/>
    <w:aliases w:val="Subtitle Cover Page,Bullets,Dot pt,No Spacing1,List Paragraph Char Char Char,Indicator Text,Numbered Para 1,List Paragraph1,Bullet 1,Bullet Points,MAIN CONTENT,Bullet Style,List Paragraph2,OBC Bullet,List Paragraph11,List Paragraph12,L"/>
    <w:basedOn w:val="Normal"/>
    <w:link w:val="ListParagraphChar"/>
    <w:uiPriority w:val="34"/>
    <w:qFormat/>
    <w:rsid w:val="00E71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15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5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15A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99"/>
    <w:rsid w:val="00E715A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E715A5"/>
    <w:rPr>
      <w:rFonts w:ascii="Arial" w:hAnsi="Arial"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E715A5"/>
    <w:rPr>
      <w:rFonts w:ascii="Arial" w:eastAsia="Times New Roman" w:hAnsi="Arial" w:cs="Times New Roman"/>
      <w:i/>
      <w:iCs/>
      <w:kern w:val="0"/>
      <w:lang w:val="en-GB"/>
      <w14:ligatures w14:val="none"/>
    </w:rPr>
  </w:style>
  <w:style w:type="paragraph" w:styleId="BodyText3">
    <w:name w:val="Body Text 3"/>
    <w:basedOn w:val="Normal"/>
    <w:link w:val="BodyText3Char"/>
    <w:rsid w:val="00E715A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715A5"/>
    <w:rPr>
      <w:rFonts w:ascii="Times New Roman" w:eastAsia="Times New Roman" w:hAnsi="Times New Roman" w:cs="Times New Roman"/>
      <w:kern w:val="0"/>
      <w:sz w:val="16"/>
      <w:szCs w:val="16"/>
      <w:lang w:val="en-GB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E715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15A5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NoSpacing">
    <w:name w:val="No Spacing"/>
    <w:link w:val="NoSpacingChar"/>
    <w:uiPriority w:val="1"/>
    <w:qFormat/>
    <w:rsid w:val="00E715A5"/>
    <w:pPr>
      <w:spacing w:after="0" w:line="240" w:lineRule="auto"/>
    </w:pPr>
    <w:rPr>
      <w:rFonts w:eastAsiaTheme="minorEastAsia"/>
      <w:kern w:val="0"/>
      <w:sz w:val="22"/>
      <w:szCs w:val="22"/>
      <w:lang w:val="en-US" w:eastAsia="ja-JP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715A5"/>
    <w:rPr>
      <w:rFonts w:eastAsiaTheme="minorEastAsia"/>
      <w:kern w:val="0"/>
      <w:sz w:val="22"/>
      <w:szCs w:val="22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15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5A5"/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CFSApp1">
    <w:name w:val="CFS App 1"/>
    <w:basedOn w:val="BodyText"/>
    <w:qFormat/>
    <w:rsid w:val="00E715A5"/>
    <w:pPr>
      <w:contextualSpacing/>
    </w:pPr>
    <w:rPr>
      <w:rFonts w:asciiTheme="minorHAnsi" w:eastAsiaTheme="minorEastAsia" w:hAnsiTheme="minorHAnsi" w:cstheme="minorHAnsi"/>
      <w:b/>
      <w:bCs/>
      <w:i w:val="0"/>
      <w:iCs w:val="0"/>
      <w:caps/>
      <w:color w:val="156082" w:themeColor="accent1"/>
      <w:sz w:val="32"/>
      <w:lang w:val="en-IE"/>
    </w:rPr>
  </w:style>
  <w:style w:type="character" w:customStyle="1" w:styleId="ListParagraphChar">
    <w:name w:val="List Paragraph Char"/>
    <w:aliases w:val="Subtitle Cover Page Char,Bullets Char,Dot pt Char,No Spacing1 Char,List Paragraph Char Char Char Char,Indicator Text Char,Numbered Para 1 Char,List Paragraph1 Char,Bullet 1 Char,Bullet Points Char,MAIN CONTENT Char,Bullet Style Char"/>
    <w:link w:val="ListParagraph"/>
    <w:uiPriority w:val="34"/>
    <w:qFormat/>
    <w:rsid w:val="00E715A5"/>
  </w:style>
  <w:style w:type="character" w:styleId="Hyperlink">
    <w:name w:val="Hyperlink"/>
    <w:basedOn w:val="DefaultParagraphFont"/>
    <w:uiPriority w:val="99"/>
    <w:unhideWhenUsed/>
    <w:rsid w:val="00E715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outhwork@kerryetb.i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B16B13BC5DB40B549BAA0A28EA5F5" ma:contentTypeVersion="18" ma:contentTypeDescription="Create a new document." ma:contentTypeScope="" ma:versionID="65ac789d885f858d8f07a0ce196be1de">
  <xsd:schema xmlns:xsd="http://www.w3.org/2001/XMLSchema" xmlns:xs="http://www.w3.org/2001/XMLSchema" xmlns:p="http://schemas.microsoft.com/office/2006/metadata/properties" xmlns:ns2="af241cba-bceb-4402-9d13-927d4795dfd6" xmlns:ns3="f0f19311-1dbf-4663-9c63-97871828a758" targetNamespace="http://schemas.microsoft.com/office/2006/metadata/properties" ma:root="true" ma:fieldsID="b75b3cc3e70441cfe251fcc07b2629bf" ns2:_="" ns3:_="">
    <xsd:import namespace="af241cba-bceb-4402-9d13-927d4795dfd6"/>
    <xsd:import namespace="f0f19311-1dbf-4663-9c63-97871828a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41cba-bceb-4402-9d13-927d4795d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e405303-9583-412f-a13a-e99b68c50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19311-1dbf-4663-9c63-97871828a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092cf6-7e48-46bd-a4bb-e218f2f84113}" ma:internalName="TaxCatchAll" ma:showField="CatchAllData" ma:web="f0f19311-1dbf-4663-9c63-97871828a7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241cba-bceb-4402-9d13-927d4795dfd6">
      <Terms xmlns="http://schemas.microsoft.com/office/infopath/2007/PartnerControls"/>
    </lcf76f155ced4ddcb4097134ff3c332f>
    <TaxCatchAll xmlns="f0f19311-1dbf-4663-9c63-97871828a7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111353-2C6D-48EC-83F5-F0BAD4A36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41cba-bceb-4402-9d13-927d4795dfd6"/>
    <ds:schemaRef ds:uri="f0f19311-1dbf-4663-9c63-97871828a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FC05A9-0304-494A-985D-01F0BB997E5A}">
  <ds:schemaRefs>
    <ds:schemaRef ds:uri="http://schemas.microsoft.com/office/2006/metadata/properties"/>
    <ds:schemaRef ds:uri="http://schemas.microsoft.com/office/infopath/2007/PartnerControls"/>
    <ds:schemaRef ds:uri="af241cba-bceb-4402-9d13-927d4795dfd6"/>
    <ds:schemaRef ds:uri="f0f19311-1dbf-4663-9c63-97871828a758"/>
  </ds:schemaRefs>
</ds:datastoreItem>
</file>

<file path=customXml/itemProps3.xml><?xml version="1.0" encoding="utf-8"?>
<ds:datastoreItem xmlns:ds="http://schemas.openxmlformats.org/officeDocument/2006/customXml" ds:itemID="{3FF1F6FE-8F45-48DD-AECC-DDE3DF0563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1227</Words>
  <Characters>6996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Ruane</dc:creator>
  <cp:keywords/>
  <dc:description/>
  <cp:lastModifiedBy>Niamh Oliver</cp:lastModifiedBy>
  <cp:revision>2</cp:revision>
  <dcterms:created xsi:type="dcterms:W3CDTF">2025-03-04T12:35:00Z</dcterms:created>
  <dcterms:modified xsi:type="dcterms:W3CDTF">2025-03-04T12:35:00Z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0x010100D03B16B13BC5DB40B549BAA0A28EA5F5</vt:lpwstr>
  </property>
  <property fmtid="{D5CDD505-2E9C-101B-9397-08002B2CF9AE}" pid="3" name="MediaServiceImageTags">
    <vt:lpwstr/>
  </property>
</Properties>
</file>